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57E2" w14:textId="77777777" w:rsidR="0000307A" w:rsidRPr="00BB4F53" w:rsidRDefault="0000307A">
      <w:pPr>
        <w:rPr>
          <w:lang w:val="bg-BG"/>
        </w:rPr>
      </w:pPr>
    </w:p>
    <w:tbl>
      <w:tblPr>
        <w:tblpPr w:leftFromText="141" w:rightFromText="141" w:vertAnchor="text" w:horzAnchor="margin" w:tblpXSpec="center" w:tblpY="-8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1"/>
      </w:tblGrid>
      <w:tr w:rsidR="00FA22A1" w:rsidRPr="00FA22A1" w14:paraId="7C2BF890" w14:textId="77777777" w:rsidTr="00FA22A1">
        <w:trPr>
          <w:trHeight w:val="557"/>
        </w:trPr>
        <w:tc>
          <w:tcPr>
            <w:tcW w:w="9351" w:type="dxa"/>
            <w:shd w:val="clear" w:color="auto" w:fill="C0C0C0"/>
          </w:tcPr>
          <w:p w14:paraId="2DCBBD5A" w14:textId="77777777" w:rsidR="00FA22A1" w:rsidRPr="00FA22A1" w:rsidRDefault="00FA22A1" w:rsidP="00FA22A1">
            <w:pPr>
              <w:jc w:val="both"/>
              <w:rPr>
                <w:b/>
                <w:i/>
                <w:lang w:val="ru-RU"/>
              </w:rPr>
            </w:pPr>
            <w:r w:rsidRPr="00FA22A1">
              <w:rPr>
                <w:b/>
                <w:bCs/>
                <w:i/>
                <w:iCs/>
                <w:sz w:val="22"/>
                <w:szCs w:val="22"/>
                <w:u w:val="single"/>
                <w:lang w:val="bg-BG"/>
              </w:rPr>
              <w:t>Контролният лист се попълва в ИСУН</w:t>
            </w:r>
            <w:r w:rsidRPr="00FA22A1">
              <w:rPr>
                <w:b/>
                <w:i/>
                <w:sz w:val="22"/>
                <w:szCs w:val="22"/>
                <w:lang w:val="bg-BG" w:eastAsia="fr-FR"/>
              </w:rPr>
              <w:t>, като се отбелязват отговорите и се добавят коментари в съответните полета.</w:t>
            </w:r>
          </w:p>
        </w:tc>
      </w:tr>
    </w:tbl>
    <w:tbl>
      <w:tblPr>
        <w:tblW w:w="10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7"/>
        <w:gridCol w:w="6620"/>
      </w:tblGrid>
      <w:tr w:rsidR="00FA22A1" w:rsidRPr="00FA22A1" w14:paraId="749C2656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6DE74AEE" w14:textId="77777777" w:rsidR="00FA22A1" w:rsidRPr="00FA22A1" w:rsidRDefault="00FA22A1" w:rsidP="00FA22A1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Програма</w:t>
            </w:r>
          </w:p>
        </w:tc>
        <w:tc>
          <w:tcPr>
            <w:tcW w:w="6620" w:type="dxa"/>
            <w:vAlign w:val="center"/>
          </w:tcPr>
          <w:p w14:paraId="5D327AC1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374E3A0A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2577A47C" w14:textId="77777777" w:rsidR="00FA22A1" w:rsidRPr="00FA22A1" w:rsidDel="00F949D2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Процедура</w:t>
            </w:r>
          </w:p>
        </w:tc>
        <w:tc>
          <w:tcPr>
            <w:tcW w:w="6620" w:type="dxa"/>
            <w:vAlign w:val="center"/>
          </w:tcPr>
          <w:p w14:paraId="79EDEA9B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7DAA3F3F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4F1563AE" w14:textId="77777777" w:rsidR="00FA22A1" w:rsidRPr="00FA22A1" w:rsidRDefault="00FA22A1" w:rsidP="00FA22A1">
            <w:pPr>
              <w:rPr>
                <w:rFonts w:eastAsia="SimSun"/>
                <w:sz w:val="20"/>
                <w:szCs w:val="20"/>
                <w:lang w:val="en-US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Договор</w:t>
            </w:r>
          </w:p>
        </w:tc>
        <w:tc>
          <w:tcPr>
            <w:tcW w:w="6620" w:type="dxa"/>
            <w:vAlign w:val="center"/>
          </w:tcPr>
          <w:p w14:paraId="029DE015" w14:textId="77777777" w:rsidR="00FA22A1" w:rsidRPr="00FA22A1" w:rsidRDefault="00FA22A1" w:rsidP="00FA22A1">
            <w:pPr>
              <w:rPr>
                <w:rFonts w:eastAsia="SimSun"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2E4579EC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074947E2" w14:textId="77777777" w:rsidR="00FA22A1" w:rsidRPr="00FA22A1" w:rsidDel="00F949D2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Статус на договор</w:t>
            </w:r>
          </w:p>
        </w:tc>
        <w:tc>
          <w:tcPr>
            <w:tcW w:w="6620" w:type="dxa"/>
            <w:vAlign w:val="center"/>
          </w:tcPr>
          <w:p w14:paraId="21575430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55083633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3A632D53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Бенефициент</w:t>
            </w:r>
          </w:p>
        </w:tc>
        <w:tc>
          <w:tcPr>
            <w:tcW w:w="6620" w:type="dxa"/>
            <w:vAlign w:val="center"/>
          </w:tcPr>
          <w:p w14:paraId="09CE93C9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32D0CA29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37141480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Пакет отчетни документи</w:t>
            </w:r>
          </w:p>
        </w:tc>
        <w:tc>
          <w:tcPr>
            <w:tcW w:w="6620" w:type="dxa"/>
            <w:vAlign w:val="center"/>
          </w:tcPr>
          <w:p w14:paraId="18634167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13C1CEDB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0EE85426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Начална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1F0F3B3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4DA62311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0D295D37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Крайна дата на изпълнение на проекта</w:t>
            </w:r>
          </w:p>
        </w:tc>
        <w:tc>
          <w:tcPr>
            <w:tcW w:w="6620" w:type="dxa"/>
            <w:vAlign w:val="center"/>
          </w:tcPr>
          <w:p w14:paraId="06E9AD33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</w:p>
        </w:tc>
      </w:tr>
      <w:tr w:rsidR="00FA22A1" w:rsidRPr="00FA22A1" w14:paraId="3B15B2FB" w14:textId="77777777" w:rsidTr="00CA723F">
        <w:trPr>
          <w:trHeight w:val="510"/>
          <w:jc w:val="center"/>
        </w:trPr>
        <w:tc>
          <w:tcPr>
            <w:tcW w:w="3757" w:type="dxa"/>
            <w:vAlign w:val="center"/>
          </w:tcPr>
          <w:p w14:paraId="799C1D16" w14:textId="77777777" w:rsidR="00FA22A1" w:rsidRPr="00FA22A1" w:rsidRDefault="00FA22A1" w:rsidP="00FA22A1">
            <w:pPr>
              <w:rPr>
                <w:rFonts w:eastAsia="SimSun"/>
                <w:b/>
                <w:sz w:val="20"/>
                <w:szCs w:val="20"/>
                <w:lang w:val="bg-BG" w:eastAsia="en-GB"/>
              </w:rPr>
            </w:pPr>
            <w:r w:rsidRPr="00FA22A1">
              <w:rPr>
                <w:rFonts w:eastAsia="SimSun"/>
                <w:b/>
                <w:sz w:val="20"/>
                <w:szCs w:val="20"/>
                <w:lang w:val="bg-BG" w:eastAsia="en-GB"/>
              </w:rPr>
              <w:t>Искане за плащане</w:t>
            </w:r>
          </w:p>
        </w:tc>
        <w:tc>
          <w:tcPr>
            <w:tcW w:w="6620" w:type="dxa"/>
            <w:vAlign w:val="center"/>
          </w:tcPr>
          <w:p w14:paraId="7514D3FE" w14:textId="77777777" w:rsidR="00FA22A1" w:rsidRPr="00FA22A1" w:rsidRDefault="00FA22A1" w:rsidP="00FA22A1">
            <w:pPr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</w:pPr>
            <w:bookmarkStart w:id="0" w:name="_Hlk111024562"/>
            <w:r w:rsidRPr="00FA22A1">
              <w:rPr>
                <w:rFonts w:eastAsia="SimSun"/>
                <w:i/>
                <w:iCs/>
                <w:sz w:val="20"/>
                <w:szCs w:val="20"/>
                <w:lang w:val="bg-BG" w:eastAsia="en-GB"/>
              </w:rPr>
              <w:t>Попълва се автоматично в ИСУН</w:t>
            </w:r>
            <w:bookmarkEnd w:id="0"/>
          </w:p>
        </w:tc>
      </w:tr>
    </w:tbl>
    <w:p w14:paraId="55DA71DD" w14:textId="77777777" w:rsidR="0000307A" w:rsidRPr="0000307A" w:rsidRDefault="0000307A" w:rsidP="0000307A">
      <w:pPr>
        <w:rPr>
          <w:lang w:val="bg-BG"/>
        </w:rPr>
      </w:pP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3681"/>
        <w:gridCol w:w="1985"/>
        <w:gridCol w:w="1559"/>
        <w:gridCol w:w="1701"/>
        <w:gridCol w:w="1417"/>
      </w:tblGrid>
      <w:tr w:rsidR="00FA22A1" w:rsidRPr="00FA22A1" w14:paraId="5CFD2B98" w14:textId="77777777" w:rsidTr="00FA22A1">
        <w:trPr>
          <w:jc w:val="center"/>
        </w:trPr>
        <w:tc>
          <w:tcPr>
            <w:tcW w:w="3681" w:type="dxa"/>
          </w:tcPr>
          <w:p w14:paraId="37420A2F" w14:textId="77777777" w:rsidR="00FA22A1" w:rsidRPr="00FA22A1" w:rsidRDefault="00FA22A1" w:rsidP="00FA22A1">
            <w:pPr>
              <w:rPr>
                <w:i/>
                <w:iCs/>
                <w:sz w:val="20"/>
                <w:szCs w:val="20"/>
                <w:lang w:val="bg-BG"/>
              </w:rPr>
            </w:pPr>
            <w:r w:rsidRPr="00FA22A1">
              <w:rPr>
                <w:i/>
                <w:iCs/>
                <w:sz w:val="20"/>
                <w:szCs w:val="20"/>
                <w:lang w:val="bg-BG"/>
              </w:rPr>
              <w:t>Попълва се автоматично в ИСУН</w:t>
            </w:r>
          </w:p>
        </w:tc>
        <w:tc>
          <w:tcPr>
            <w:tcW w:w="1985" w:type="dxa"/>
          </w:tcPr>
          <w:p w14:paraId="7B8D777A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FA22A1">
              <w:rPr>
                <w:b/>
                <w:bCs/>
                <w:sz w:val="20"/>
                <w:szCs w:val="20"/>
              </w:rPr>
              <w:t>Общо</w:t>
            </w:r>
            <w:proofErr w:type="spellEnd"/>
          </w:p>
        </w:tc>
        <w:tc>
          <w:tcPr>
            <w:tcW w:w="1559" w:type="dxa"/>
          </w:tcPr>
          <w:p w14:paraId="7D2D6B51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r w:rsidRPr="00FA22A1">
              <w:rPr>
                <w:b/>
                <w:bCs/>
                <w:sz w:val="20"/>
                <w:szCs w:val="20"/>
              </w:rPr>
              <w:t>ЕС</w:t>
            </w:r>
          </w:p>
        </w:tc>
        <w:tc>
          <w:tcPr>
            <w:tcW w:w="1701" w:type="dxa"/>
          </w:tcPr>
          <w:p w14:paraId="527B071F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r w:rsidRPr="00FA22A1">
              <w:rPr>
                <w:b/>
                <w:bCs/>
                <w:sz w:val="20"/>
                <w:szCs w:val="20"/>
              </w:rPr>
              <w:t>НФ</w:t>
            </w:r>
          </w:p>
        </w:tc>
        <w:tc>
          <w:tcPr>
            <w:tcW w:w="1417" w:type="dxa"/>
          </w:tcPr>
          <w:p w14:paraId="54CD2479" w14:textId="77777777" w:rsidR="00FA22A1" w:rsidRPr="00FA22A1" w:rsidRDefault="00FA22A1" w:rsidP="00FA22A1">
            <w:pPr>
              <w:rPr>
                <w:b/>
                <w:bCs/>
                <w:sz w:val="20"/>
                <w:szCs w:val="20"/>
              </w:rPr>
            </w:pPr>
            <w:r w:rsidRPr="00FA22A1">
              <w:rPr>
                <w:b/>
                <w:bCs/>
                <w:sz w:val="20"/>
                <w:szCs w:val="20"/>
              </w:rPr>
              <w:t>СФ</w:t>
            </w:r>
          </w:p>
        </w:tc>
      </w:tr>
      <w:tr w:rsidR="00FA22A1" w:rsidRPr="00FA22A1" w14:paraId="016DCC8D" w14:textId="77777777" w:rsidTr="00FA22A1">
        <w:trPr>
          <w:jc w:val="center"/>
        </w:trPr>
        <w:tc>
          <w:tcPr>
            <w:tcW w:w="3681" w:type="dxa"/>
          </w:tcPr>
          <w:p w14:paraId="777E46CC" w14:textId="77777777" w:rsidR="00FA22A1" w:rsidRPr="00FA22A1" w:rsidRDefault="00FA22A1" w:rsidP="00FA22A1">
            <w:pPr>
              <w:rPr>
                <w:sz w:val="20"/>
                <w:szCs w:val="20"/>
                <w:lang w:val="bg-BG"/>
              </w:rPr>
            </w:pPr>
            <w:proofErr w:type="spellStart"/>
            <w:r w:rsidRPr="00FA22A1">
              <w:rPr>
                <w:sz w:val="20"/>
                <w:szCs w:val="20"/>
              </w:rPr>
              <w:t>Стойност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на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проекта</w:t>
            </w:r>
            <w:proofErr w:type="spellEnd"/>
          </w:p>
        </w:tc>
        <w:tc>
          <w:tcPr>
            <w:tcW w:w="1985" w:type="dxa"/>
          </w:tcPr>
          <w:p w14:paraId="426F057B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383225D0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76E16624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40185B27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A22A1" w:rsidRPr="00FA22A1" w14:paraId="6416A8A7" w14:textId="77777777" w:rsidTr="00FA22A1">
        <w:trPr>
          <w:jc w:val="center"/>
        </w:trPr>
        <w:tc>
          <w:tcPr>
            <w:tcW w:w="3681" w:type="dxa"/>
          </w:tcPr>
          <w:p w14:paraId="6C4CE77B" w14:textId="77777777" w:rsidR="00FA22A1" w:rsidRPr="00FA22A1" w:rsidRDefault="00FA22A1" w:rsidP="00FA22A1">
            <w:pPr>
              <w:rPr>
                <w:sz w:val="22"/>
                <w:szCs w:val="22"/>
                <w:lang w:val="bg-BG"/>
              </w:rPr>
            </w:pPr>
            <w:proofErr w:type="spellStart"/>
            <w:r w:rsidRPr="00FA22A1">
              <w:rPr>
                <w:sz w:val="20"/>
                <w:szCs w:val="20"/>
              </w:rPr>
              <w:t>Размер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на</w:t>
            </w:r>
            <w:proofErr w:type="spellEnd"/>
            <w:r w:rsidRPr="00FA22A1">
              <w:rPr>
                <w:sz w:val="20"/>
                <w:szCs w:val="20"/>
              </w:rPr>
              <w:t xml:space="preserve"> БФП</w:t>
            </w:r>
          </w:p>
        </w:tc>
        <w:tc>
          <w:tcPr>
            <w:tcW w:w="1985" w:type="dxa"/>
          </w:tcPr>
          <w:p w14:paraId="5D59449B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44A9DB7B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4355CA1C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4D377880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FA22A1" w:rsidRPr="00FA22A1" w14:paraId="5381B1E3" w14:textId="77777777" w:rsidTr="00FA22A1">
        <w:trPr>
          <w:jc w:val="center"/>
        </w:trPr>
        <w:tc>
          <w:tcPr>
            <w:tcW w:w="3681" w:type="dxa"/>
          </w:tcPr>
          <w:p w14:paraId="54510CEC" w14:textId="77777777" w:rsidR="00FA22A1" w:rsidRPr="00FA22A1" w:rsidRDefault="00FA22A1" w:rsidP="00FA22A1">
            <w:pPr>
              <w:rPr>
                <w:sz w:val="20"/>
                <w:szCs w:val="20"/>
              </w:rPr>
            </w:pPr>
            <w:proofErr w:type="spellStart"/>
            <w:r w:rsidRPr="00FA22A1">
              <w:rPr>
                <w:sz w:val="20"/>
                <w:szCs w:val="20"/>
              </w:rPr>
              <w:t>Поискана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сума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за</w:t>
            </w:r>
            <w:proofErr w:type="spellEnd"/>
            <w:r w:rsidRPr="00FA22A1">
              <w:rPr>
                <w:sz w:val="20"/>
                <w:szCs w:val="20"/>
              </w:rPr>
              <w:t xml:space="preserve"> </w:t>
            </w:r>
            <w:proofErr w:type="spellStart"/>
            <w:r w:rsidRPr="00FA22A1">
              <w:rPr>
                <w:sz w:val="20"/>
                <w:szCs w:val="20"/>
              </w:rPr>
              <w:t>плащане</w:t>
            </w:r>
            <w:proofErr w:type="spellEnd"/>
          </w:p>
        </w:tc>
        <w:tc>
          <w:tcPr>
            <w:tcW w:w="1985" w:type="dxa"/>
          </w:tcPr>
          <w:p w14:paraId="4469960C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14:paraId="21AE1BCF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14:paraId="2F6D98AF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14:paraId="1A874C2A" w14:textId="77777777" w:rsidR="00FA22A1" w:rsidRPr="00FA22A1" w:rsidRDefault="00FA22A1" w:rsidP="00FA22A1">
            <w:pPr>
              <w:rPr>
                <w:b/>
                <w:bCs/>
                <w:sz w:val="22"/>
                <w:szCs w:val="22"/>
                <w:lang w:val="bg-BG"/>
              </w:rPr>
            </w:pPr>
          </w:p>
        </w:tc>
      </w:tr>
    </w:tbl>
    <w:p w14:paraId="384F116A" w14:textId="3EBF08CC" w:rsidR="0000307A" w:rsidRDefault="0000307A" w:rsidP="0000307A">
      <w:pPr>
        <w:rPr>
          <w:lang w:val="bg-BG"/>
        </w:rPr>
      </w:pPr>
    </w:p>
    <w:tbl>
      <w:tblPr>
        <w:tblW w:w="1103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2"/>
        <w:gridCol w:w="244"/>
        <w:gridCol w:w="5010"/>
        <w:gridCol w:w="980"/>
        <w:gridCol w:w="1217"/>
        <w:gridCol w:w="1275"/>
        <w:gridCol w:w="1275"/>
      </w:tblGrid>
      <w:tr w:rsidR="00477B3B" w:rsidRPr="0000307A" w14:paraId="44391F0F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81C6" w14:textId="0B54CCFB" w:rsidR="00477B3B" w:rsidRPr="00270EDE" w:rsidRDefault="00477B3B" w:rsidP="00D00469">
            <w:pPr>
              <w:jc w:val="center"/>
              <w:rPr>
                <w:b/>
                <w:sz w:val="20"/>
                <w:szCs w:val="20"/>
                <w:lang w:val="en-US" w:eastAsia="fr-FR"/>
              </w:rPr>
            </w:pPr>
            <w:r w:rsidRPr="00270EDE">
              <w:rPr>
                <w:b/>
                <w:sz w:val="20"/>
                <w:szCs w:val="20"/>
                <w:lang w:val="en-US" w:eastAsia="fr-FR"/>
              </w:rPr>
              <w:t>I.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A8F" w14:textId="25956DA6" w:rsidR="00477B3B" w:rsidRPr="00EA6EF8" w:rsidRDefault="00477B3B" w:rsidP="006179D8">
            <w:pPr>
              <w:rPr>
                <w:bCs/>
                <w:sz w:val="20"/>
                <w:szCs w:val="20"/>
                <w:lang w:val="bg-BG" w:eastAsia="fr-FR"/>
              </w:rPr>
            </w:pPr>
            <w:r w:rsidRPr="001C18AE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  <w:r w:rsidDel="00270EDE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6391" w14:textId="12E44A30" w:rsidR="00477B3B" w:rsidRPr="006179D8" w:rsidRDefault="00477B3B" w:rsidP="00D00469">
            <w:pPr>
              <w:ind w:left="-2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>Експерт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 УРК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A6CA" w14:textId="236C51EA" w:rsidR="00477B3B" w:rsidRPr="004F23AE" w:rsidRDefault="00477B3B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нередности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DA9D" w14:textId="77777777" w:rsidR="00477B3B" w:rsidRDefault="00477B3B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</w:p>
          <w:p w14:paraId="003FA389" w14:textId="2D3D8B72" w:rsidR="00477B3B" w:rsidRPr="004F23AE" w:rsidRDefault="00477B3B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698C" w14:textId="6056E297" w:rsidR="00477B3B" w:rsidRPr="004F23AE" w:rsidRDefault="00477B3B" w:rsidP="00D00469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Директор УРК</w:t>
            </w:r>
          </w:p>
        </w:tc>
      </w:tr>
      <w:tr w:rsidR="00477B3B" w:rsidRPr="0000307A" w14:paraId="25DB91F5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2D08" w14:textId="133A2EDA" w:rsidR="00477B3B" w:rsidRDefault="00477B3B" w:rsidP="00270EDE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40CE" w14:textId="34E44A02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Използван е правилният образец на контролен лист, приложение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към глава </w:t>
            </w:r>
            <w:r w:rsidR="00765B18">
              <w:rPr>
                <w:bCs/>
                <w:sz w:val="20"/>
                <w:szCs w:val="20"/>
                <w:lang w:val="bg-BG" w:eastAsia="fr-FR"/>
              </w:rPr>
              <w:t>12</w:t>
            </w:r>
            <w:r w:rsidR="00765B18"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„Техническа помощ“ от Наръчника за управление на </w:t>
            </w:r>
            <w:r>
              <w:rPr>
                <w:bCs/>
                <w:sz w:val="20"/>
                <w:szCs w:val="20"/>
                <w:lang w:val="bg-BG" w:eastAsia="fr-FR"/>
              </w:rPr>
              <w:t>ПО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01D0" w14:textId="16117276" w:rsidR="00477B3B" w:rsidRPr="006E057F" w:rsidRDefault="00477B3B" w:rsidP="00DF7F6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86BF" w14:textId="34F7F40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9CFC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FC5F" w14:textId="247168BB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2A0E2C9F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60EF" w14:textId="7CD2A540" w:rsidR="00477B3B" w:rsidRPr="00EA6EF8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412" w14:textId="4A7EE72E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A6EF8">
              <w:rPr>
                <w:bCs/>
                <w:sz w:val="20"/>
                <w:szCs w:val="20"/>
                <w:lang w:val="bg-BG" w:eastAsia="fr-FR"/>
              </w:rPr>
              <w:t>Контролн</w:t>
            </w:r>
            <w:r>
              <w:rPr>
                <w:bCs/>
                <w:sz w:val="20"/>
                <w:szCs w:val="20"/>
                <w:lang w:val="bg-BG" w:eastAsia="fr-FR"/>
              </w:rPr>
              <w:t>ият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лист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въве</w:t>
            </w:r>
            <w:r>
              <w:rPr>
                <w:bCs/>
                <w:sz w:val="20"/>
                <w:szCs w:val="20"/>
                <w:lang w:val="bg-BG" w:eastAsia="fr-FR"/>
              </w:rPr>
              <w:t>ден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 приключен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в ИСУН от ръководителя на Екипа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в срок и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Екип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по верификация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информира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за това УО чрез ИСУН в  ден</w:t>
            </w:r>
            <w:r w:rsidR="00EB076F">
              <w:rPr>
                <w:bCs/>
                <w:sz w:val="20"/>
                <w:szCs w:val="20"/>
                <w:lang w:val="bg-BG" w:eastAsia="fr-FR"/>
              </w:rPr>
              <w:t>я на приключването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78D0" w14:textId="2A730029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87F9" w14:textId="01779E3D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C40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F13" w14:textId="7752499C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3C0B1EAD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C84" w14:textId="0AA05018" w:rsidR="00477B3B" w:rsidRPr="00311FE4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3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579" w14:textId="7175510A" w:rsidR="00477B3B" w:rsidRPr="00311FE4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</w:t>
            </w:r>
            <w:r>
              <w:rPr>
                <w:bCs/>
                <w:sz w:val="20"/>
                <w:szCs w:val="20"/>
                <w:lang w:val="bg-BG" w:eastAsia="fr-FR"/>
              </w:rPr>
              <w:t>на Е</w:t>
            </w:r>
            <w:r w:rsidRPr="00935D6C">
              <w:rPr>
                <w:bCs/>
                <w:sz w:val="20"/>
                <w:szCs w:val="20"/>
                <w:lang w:val="bg-BG" w:eastAsia="fr-FR"/>
              </w:rPr>
              <w:t>кипа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>са попълнени от съответните лица, осъществили контролните процедури в кръга на своята компетентност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Pr="00311FE4">
              <w:rPr>
                <w:bCs/>
                <w:sz w:val="20"/>
                <w:szCs w:val="20"/>
                <w:lang w:val="bg-BG" w:eastAsia="fr-FR"/>
              </w:rPr>
              <w:t xml:space="preserve"> 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FDA1" w14:textId="77777777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C594" w14:textId="3CB2CF50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295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B287" w14:textId="4E11FD85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76918539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1083" w14:textId="32C81272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4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69D9" w14:textId="22A572D9" w:rsidR="00477B3B" w:rsidRPr="00311FE4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В случай че </w:t>
            </w:r>
            <w:r>
              <w:rPr>
                <w:bCs/>
                <w:sz w:val="20"/>
                <w:szCs w:val="20"/>
                <w:lang w:val="bg-BG" w:eastAsia="fr-FR"/>
              </w:rPr>
              <w:t>с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искането за междинно/окончателно плащане </w:t>
            </w:r>
            <w:r w:rsidRPr="004B170A">
              <w:rPr>
                <w:bCs/>
                <w:sz w:val="20"/>
                <w:szCs w:val="20"/>
                <w:lang w:val="bg-BG" w:eastAsia="fr-FR"/>
              </w:rPr>
              <w:t>са поискани за верифициране разходи, осъществени въз основа на проведена процедура по ЗОП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, проверката на отчета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извърш</w:t>
            </w:r>
            <w:r>
              <w:rPr>
                <w:bCs/>
                <w:sz w:val="20"/>
                <w:szCs w:val="20"/>
                <w:lang w:val="bg-BG" w:eastAsia="fr-FR"/>
              </w:rPr>
              <w:t>ена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след приключване на последващия контрол на проведените процедури за избор на изпълнители.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9834" w14:textId="5A294ED1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CBB9" w14:textId="407865D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934" w14:textId="77777777" w:rsidR="00477B3B" w:rsidRPr="00333872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40F6" w14:textId="65E805C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15878E23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9EE5" w14:textId="11329C3B" w:rsidR="00477B3B" w:rsidRPr="00311FE4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lastRenderedPageBreak/>
              <w:t>5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86D7" w14:textId="7B582312" w:rsidR="00477B3B" w:rsidRPr="001F1868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В случаите, когато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се предлага да не бъде верифицирана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определена сума, предложението е надлежно мотивирано. 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пи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сано е 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в какво се изразява </w:t>
            </w:r>
            <w:r>
              <w:rPr>
                <w:bCs/>
                <w:sz w:val="20"/>
                <w:szCs w:val="20"/>
                <w:lang w:val="bg-BG" w:eastAsia="fr-FR"/>
              </w:rPr>
              <w:t>нарушението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, кои изисквания са нарушени и кои разходи (включително по бюджетни редове) обхваща нарушението (опис</w:t>
            </w:r>
            <w:r>
              <w:rPr>
                <w:bCs/>
                <w:sz w:val="20"/>
                <w:szCs w:val="20"/>
                <w:lang w:val="bg-BG" w:eastAsia="fr-FR"/>
              </w:rPr>
              <w:t>ани са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фактите, въз основа на които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 верификация счита, че е налице нарушение, като за всяко установено нарушение се реферира към конкретните нарушени точки/текстове от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заповедта за предоставяне </w:t>
            </w:r>
            <w:r w:rsidR="00EB1E57">
              <w:rPr>
                <w:bCs/>
                <w:sz w:val="20"/>
                <w:szCs w:val="20"/>
                <w:lang w:val="bg-BG" w:eastAsia="fr-FR"/>
              </w:rPr>
              <w:t>на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БФП чрез бюджетна линия</w:t>
            </w:r>
            <w:r w:rsidR="00EB1E57">
              <w:rPr>
                <w:bCs/>
                <w:sz w:val="20"/>
                <w:szCs w:val="20"/>
                <w:lang w:val="bg-BG" w:eastAsia="fr-FR"/>
              </w:rPr>
              <w:t xml:space="preserve"> и/или </w:t>
            </w:r>
            <w:r>
              <w:rPr>
                <w:bCs/>
                <w:sz w:val="20"/>
                <w:szCs w:val="20"/>
                <w:lang w:val="bg-BG" w:eastAsia="fr-FR"/>
              </w:rPr>
              <w:t>Указанията за директно предоставяне на безвъзмездна помощ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, за всяко установено нарушение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посоч</w:t>
            </w:r>
            <w:r>
              <w:rPr>
                <w:bCs/>
                <w:sz w:val="20"/>
                <w:szCs w:val="20"/>
                <w:lang w:val="bg-BG" w:eastAsia="fr-FR"/>
              </w:rPr>
              <w:t>ено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и какво е основанието за </w:t>
            </w:r>
            <w:proofErr w:type="spellStart"/>
            <w:r w:rsidRPr="00A21FDD">
              <w:rPr>
                <w:b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 w:rsidRPr="00A21FDD">
              <w:rPr>
                <w:bCs/>
                <w:sz w:val="20"/>
                <w:szCs w:val="20"/>
                <w:lang w:val="bg-BG" w:eastAsia="fr-FR"/>
              </w:rPr>
              <w:t xml:space="preserve"> по чл. 57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на </w:t>
            </w:r>
            <w:r w:rsidRPr="007B471F">
              <w:rPr>
                <w:bCs/>
                <w:sz w:val="20"/>
                <w:szCs w:val="20"/>
                <w:lang w:val="bg-BG" w:eastAsia="fr-FR"/>
              </w:rPr>
              <w:t>ЗУСЕФСУ</w:t>
            </w:r>
            <w:r w:rsidRPr="00A21FDD">
              <w:rPr>
                <w:bCs/>
                <w:sz w:val="20"/>
                <w:szCs w:val="20"/>
                <w:lang w:val="bg-BG" w:eastAsia="fr-FR"/>
              </w:rPr>
              <w:t>, като се реферира към конкретната точка от ал. 1 или съответно към ал. 2 и 3 от тази разпоредба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. Когато основанието за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неверификация</w:t>
            </w:r>
            <w:proofErr w:type="spellEnd"/>
            <w:r>
              <w:rPr>
                <w:bCs/>
                <w:sz w:val="20"/>
                <w:szCs w:val="20"/>
                <w:lang w:val="bg-BG" w:eastAsia="fr-FR"/>
              </w:rPr>
              <w:t xml:space="preserve"> е стартирана процедура за определяне на финансова корекция, т.е. започната процедура по администриране на нередност, предложението съответният разход да не бъде верифициран се прави на основание чл. 64, ал. 1 от ЗУСЕФСУ.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C32B" w14:textId="516FA057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41306" w14:textId="7F466997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045E" w14:textId="77777777" w:rsidR="00477B3B" w:rsidRPr="006811F8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2E" w14:textId="4B4DB00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42653860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01A" w14:textId="7E66E537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6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909" w14:textId="286D202C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В случаите по т. 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5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>м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отивите 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изготв</w:t>
            </w:r>
            <w:r>
              <w:rPr>
                <w:bCs/>
                <w:sz w:val="20"/>
                <w:szCs w:val="20"/>
                <w:lang w:val="bg-BG" w:eastAsia="fr-FR"/>
              </w:rPr>
              <w:t>ени,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след като 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изясн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фактите и обстоятелствата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от значение за верифициране на съответния разход, а в случаите на предлагане на финансова корекция – след като 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с</w:t>
            </w:r>
            <w:r>
              <w:rPr>
                <w:bCs/>
                <w:sz w:val="20"/>
                <w:szCs w:val="20"/>
                <w:lang w:val="bg-BG" w:eastAsia="fr-FR"/>
              </w:rPr>
              <w:t>а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обсъд</w:t>
            </w:r>
            <w:r>
              <w:rPr>
                <w:bCs/>
                <w:sz w:val="20"/>
                <w:szCs w:val="20"/>
                <w:lang w:val="bg-BG" w:eastAsia="fr-FR"/>
              </w:rPr>
              <w:t>ени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писмените възражения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на бенефициента 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по чл. 73, ал. 2 от ЗУСЕФ</w:t>
            </w:r>
            <w:r>
              <w:rPr>
                <w:bCs/>
                <w:sz w:val="20"/>
                <w:szCs w:val="20"/>
                <w:lang w:val="bg-BG" w:eastAsia="fr-FR"/>
              </w:rPr>
              <w:t>СУ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9B9B" w14:textId="28FA884B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38AA" w14:textId="7D7803A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1816" w14:textId="77777777" w:rsidR="00477B3B" w:rsidRPr="006811F8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A3CE" w14:textId="003155C5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4154BB33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77FD" w14:textId="7FB42547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7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019A" w14:textId="3EC59B09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6124B4">
              <w:rPr>
                <w:bCs/>
                <w:sz w:val="20"/>
                <w:szCs w:val="20"/>
                <w:lang w:val="bg-BG" w:eastAsia="fr-FR"/>
              </w:rPr>
              <w:t>В случай на констатирани пропуски в отделните части на искане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за плащане ръководителят на Екипа по верификация, чрез модул „Кореспонденция“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на ИСУН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,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изпра</w:t>
            </w:r>
            <w:r>
              <w:rPr>
                <w:bCs/>
                <w:sz w:val="20"/>
                <w:szCs w:val="20"/>
                <w:lang w:val="bg-BG" w:eastAsia="fr-FR"/>
              </w:rPr>
              <w:t>тил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писмо до ръководителя на </w:t>
            </w:r>
            <w:r>
              <w:rPr>
                <w:bCs/>
                <w:sz w:val="20"/>
                <w:szCs w:val="20"/>
                <w:lang w:val="bg-BG" w:eastAsia="fr-FR"/>
              </w:rPr>
              <w:t>Екипа за изпълнение на ТП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 искане да бъдат отстранени пропуските или да бъде предоставена допълнителна информация, като определ</w:t>
            </w:r>
            <w:r>
              <w:rPr>
                <w:bCs/>
                <w:sz w:val="20"/>
                <w:szCs w:val="20"/>
                <w:lang w:val="bg-BG" w:eastAsia="fr-FR"/>
              </w:rPr>
              <w:t>еният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срок за предоставянето им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не по-дълъг от </w:t>
            </w:r>
            <w:r>
              <w:rPr>
                <w:bCs/>
                <w:sz w:val="20"/>
                <w:szCs w:val="20"/>
                <w:lang w:val="bg-BG" w:eastAsia="fr-FR"/>
              </w:rPr>
              <w:t>десет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дни.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1883" w14:textId="37A8910E" w:rsidR="00477B3B" w:rsidRPr="006E057F" w:rsidRDefault="00477B3B" w:rsidP="00804DF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0978" w14:textId="3DD9802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FCBD" w14:textId="77777777" w:rsidR="00477B3B" w:rsidRPr="006811F8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1D0E" w14:textId="5C168134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43FA7E2A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F011" w14:textId="66679FB3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8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9604" w14:textId="306680E0" w:rsidR="00477B3B" w:rsidRPr="006124B4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Ако в хипотезата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по т.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7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бенефициентът не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отстрани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пропуските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или не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представ</w:t>
            </w:r>
            <w:r>
              <w:rPr>
                <w:bCs/>
                <w:sz w:val="20"/>
                <w:szCs w:val="20"/>
                <w:lang w:val="bg-BG" w:eastAsia="fr-FR"/>
              </w:rPr>
              <w:t>ил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 xml:space="preserve"> допълнителна информация, съот</w:t>
            </w:r>
            <w:r>
              <w:rPr>
                <w:bCs/>
                <w:sz w:val="20"/>
                <w:szCs w:val="20"/>
                <w:lang w:val="bg-BG" w:eastAsia="fr-FR"/>
              </w:rPr>
              <w:t>ветният разход не е верифициран</w:t>
            </w:r>
            <w:r w:rsidRPr="006124B4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F497" w14:textId="62191275" w:rsidR="00477B3B" w:rsidRPr="006E057F" w:rsidRDefault="00477B3B" w:rsidP="00804DF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163B" w14:textId="676AEBF6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4719" w14:textId="77777777" w:rsidR="00477B3B" w:rsidRPr="006811F8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92F4" w14:textId="0BEB2D5D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7C8FD7E3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2426" w14:textId="5837F8F7" w:rsidR="00477B3B" w:rsidRDefault="00C97789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9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ADF4" w14:textId="7656EDB3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C17F29">
              <w:rPr>
                <w:bCs/>
                <w:sz w:val="20"/>
                <w:szCs w:val="20"/>
                <w:lang w:val="bg-BG" w:eastAsia="fr-FR"/>
              </w:rPr>
              <w:t>Срокът за извършване на проверките по искане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за плащане </w:t>
            </w:r>
            <w:r>
              <w:rPr>
                <w:bCs/>
                <w:sz w:val="20"/>
                <w:szCs w:val="20"/>
                <w:lang w:val="bg-BG" w:eastAsia="fr-FR"/>
              </w:rPr>
              <w:t>от</w:t>
            </w:r>
            <w:r w:rsidRPr="00C17F29">
              <w:rPr>
                <w:bCs/>
                <w:sz w:val="20"/>
                <w:szCs w:val="20"/>
                <w:lang w:val="bg-BG" w:eastAsia="fr-FR"/>
              </w:rPr>
              <w:t xml:space="preserve"> 45 дни </w:t>
            </w:r>
            <w:r>
              <w:rPr>
                <w:bCs/>
                <w:sz w:val="20"/>
                <w:szCs w:val="20"/>
                <w:lang w:val="bg-BG" w:eastAsia="fr-FR"/>
              </w:rPr>
              <w:t>е спазен.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55E9" w14:textId="1E8EA78C" w:rsidR="00477B3B" w:rsidRPr="006E057F" w:rsidRDefault="00477B3B" w:rsidP="00804DF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B78C" w14:textId="7FE9E149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09C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188E" w14:textId="1C698318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6C025773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82D1" w14:textId="4A74B810" w:rsidR="00477B3B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0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3284" w14:textId="15738DBD" w:rsidR="00477B3B" w:rsidRPr="00C17F29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Екипът</w:t>
            </w:r>
            <w:r w:rsidRPr="00254579">
              <w:rPr>
                <w:bCs/>
                <w:sz w:val="20"/>
                <w:szCs w:val="20"/>
                <w:lang w:val="bg-BG" w:eastAsia="fr-FR"/>
              </w:rPr>
              <w:t xml:space="preserve">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 извършил проверка на място съгласно глава 16 „Техническа помощ“ от  </w:t>
            </w:r>
            <w:r w:rsidRPr="001A349E">
              <w:rPr>
                <w:bCs/>
                <w:sz w:val="20"/>
                <w:szCs w:val="20"/>
                <w:lang w:val="bg-BG" w:eastAsia="fr-FR"/>
              </w:rPr>
              <w:t xml:space="preserve">Наръчника за управление на </w:t>
            </w:r>
            <w:r>
              <w:rPr>
                <w:bCs/>
                <w:sz w:val="20"/>
                <w:szCs w:val="20"/>
                <w:lang w:val="bg-BG" w:eastAsia="fr-FR"/>
              </w:rPr>
              <w:t>ПО.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BA56" w14:textId="1DBBB376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3A8C" w14:textId="0D113E8A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391" w14:textId="77777777" w:rsidR="00477B3B" w:rsidRPr="0000307A" w:rsidRDefault="00477B3B" w:rsidP="0033387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0DBD" w14:textId="4ED94FB0" w:rsidR="00477B3B" w:rsidRPr="0000307A" w:rsidRDefault="00477B3B" w:rsidP="0033387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76F02C5D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4A81F" w14:textId="6998F46B" w:rsidR="00477B3B" w:rsidRPr="0000307A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557F" w14:textId="44A93452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>Плащането е в статус „</w:t>
            </w:r>
            <w:r w:rsidR="00171D97">
              <w:rPr>
                <w:bCs/>
                <w:sz w:val="20"/>
                <w:szCs w:val="20"/>
                <w:lang w:val="bg-BG" w:eastAsia="fr-FR"/>
              </w:rPr>
              <w:t>Актуално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“ в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секция „Верифицирано ИП“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на ИСУН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4426D7BB" w14:textId="77777777" w:rsidR="00477B3B" w:rsidRPr="00333872" w:rsidRDefault="00477B3B" w:rsidP="00270EDE">
            <w:pPr>
              <w:jc w:val="both"/>
              <w:rPr>
                <w:iCs/>
                <w:sz w:val="20"/>
                <w:szCs w:val="20"/>
                <w:lang w:val="bg-BG" w:eastAsia="fr-FR"/>
              </w:rPr>
            </w:pPr>
            <w:r w:rsidRPr="00333872">
              <w:rPr>
                <w:iCs/>
                <w:sz w:val="20"/>
                <w:szCs w:val="20"/>
                <w:lang w:val="bg-BG" w:eastAsia="fr-FR"/>
              </w:rPr>
              <w:t>Посочете датата на верификация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FEAC" w14:textId="77777777" w:rsidR="00477B3B" w:rsidRPr="006E057F" w:rsidRDefault="00477B3B" w:rsidP="00841E0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  <w:bookmarkEnd w:id="1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CC8E1" w14:textId="2A490528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7F93" w14:textId="77777777" w:rsidR="00477B3B" w:rsidRPr="006E510D" w:rsidRDefault="00477B3B" w:rsidP="00270E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CF9A6" w14:textId="1270CFE0" w:rsidR="00477B3B" w:rsidRPr="006E510D" w:rsidRDefault="00477B3B" w:rsidP="00270EDE">
            <w:pPr>
              <w:rPr>
                <w:sz w:val="20"/>
                <w:szCs w:val="20"/>
                <w:lang w:val="en-US"/>
              </w:rPr>
            </w:pPr>
          </w:p>
        </w:tc>
      </w:tr>
      <w:tr w:rsidR="00477B3B" w:rsidRPr="0000307A" w14:paraId="3D3C3968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E877" w14:textId="4E57A16D" w:rsidR="00477B3B" w:rsidRPr="0000307A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C97789">
              <w:rPr>
                <w:bCs/>
                <w:sz w:val="20"/>
                <w:szCs w:val="20"/>
                <w:lang w:val="en-US" w:eastAsia="fr-FR"/>
              </w:rPr>
              <w:t>2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0C32" w14:textId="2BC4AA21" w:rsidR="00477B3B" w:rsidRDefault="00477B3B" w:rsidP="00270EDE">
            <w:pPr>
              <w:jc w:val="both"/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Сумата на верифицираните разходи и сумата на БФП не превишават тези, заложени в </w:t>
            </w:r>
            <w:r>
              <w:rPr>
                <w:bCs/>
                <w:sz w:val="20"/>
                <w:szCs w:val="20"/>
                <w:lang w:val="bg-BG" w:eastAsia="fr-FR"/>
              </w:rPr>
              <w:t>заповедта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 xml:space="preserve">, включително с натрупване по предишни искания 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00307A">
              <w:rPr>
                <w:bCs/>
                <w:sz w:val="20"/>
                <w:szCs w:val="20"/>
                <w:lang w:val="bg-BG" w:eastAsia="fr-FR"/>
              </w:rPr>
              <w:t>попълва се при окончателно плащане</w:t>
            </w:r>
            <w:r w:rsidRPr="0000307A">
              <w:rPr>
                <w:bCs/>
                <w:sz w:val="20"/>
                <w:szCs w:val="20"/>
                <w:lang w:val="en-US" w:eastAsia="fr-FR"/>
              </w:rPr>
              <w:t>)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  <w:r w:rsidRPr="00597904">
              <w:rPr>
                <w:rFonts w:eastAsiaTheme="minorHAnsi"/>
                <w:b/>
                <w:bCs/>
                <w:color w:val="000000"/>
                <w:spacing w:val="3"/>
                <w:lang w:val="bg-BG"/>
              </w:rPr>
              <w:t xml:space="preserve"> </w:t>
            </w:r>
          </w:p>
          <w:p w14:paraId="6553C1F7" w14:textId="4DF4D729" w:rsidR="00477B3B" w:rsidRPr="0071618F" w:rsidRDefault="00477B3B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841E03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Реф. </w:t>
            </w:r>
            <w:r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Чл. </w:t>
            </w:r>
            <w:r w:rsidR="00C97789">
              <w:rPr>
                <w:rFonts w:eastAsiaTheme="minorHAnsi"/>
                <w:iCs/>
                <w:spacing w:val="3"/>
                <w:sz w:val="20"/>
                <w:szCs w:val="20"/>
                <w:lang w:val="en-US"/>
              </w:rPr>
              <w:t>9</w:t>
            </w:r>
            <w:r w:rsidR="00C97789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>, ал. 1 и ал. 2</w:t>
            </w:r>
            <w:r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 от </w:t>
            </w:r>
            <w:r w:rsidRPr="00841E03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>Наредба Н-</w:t>
            </w:r>
            <w:r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>5</w:t>
            </w:r>
            <w:r w:rsidRPr="00841E03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 от </w:t>
            </w:r>
            <w:r>
              <w:rPr>
                <w:bCs/>
                <w:sz w:val="20"/>
                <w:szCs w:val="20"/>
                <w:lang w:val="bg-BG" w:eastAsia="fr-FR"/>
              </w:rPr>
              <w:t>2022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1A6A" w14:textId="7A2E241E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2DBF" w14:textId="44EF0FD8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AC12" w14:textId="77777777" w:rsidR="00477B3B" w:rsidRPr="0000307A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DF0A" w14:textId="223FA40B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0EF9D3E3" w14:textId="77777777" w:rsidTr="007E2337">
        <w:trPr>
          <w:trHeight w:val="34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2226" w14:textId="7E84F3EA" w:rsidR="00477B3B" w:rsidRPr="00C90355" w:rsidRDefault="00477B3B" w:rsidP="00270EDE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lastRenderedPageBreak/>
              <w:t>1</w:t>
            </w:r>
            <w:r w:rsidR="00F26437"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DDB4" w14:textId="6573E879" w:rsidR="00477B3B" w:rsidRPr="00FC4466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 xml:space="preserve">Сборът от авансовите и междинните плащания не превишава нормативно определения максимален размер, изразен в процентно съотношение спрямо общата сума на договорената БФП </w:t>
            </w:r>
            <w:r w:rsidRPr="00FC4466">
              <w:rPr>
                <w:bCs/>
                <w:sz w:val="20"/>
                <w:szCs w:val="20"/>
                <w:lang w:val="en-US" w:eastAsia="fr-FR"/>
              </w:rPr>
              <w:t>(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>попълва се при авансови и междинни плащания</w:t>
            </w:r>
            <w:r w:rsidRPr="00FC4466">
              <w:rPr>
                <w:bCs/>
                <w:sz w:val="20"/>
                <w:szCs w:val="20"/>
                <w:lang w:val="en-US" w:eastAsia="fr-FR"/>
              </w:rPr>
              <w:t>)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5F365ED8" w14:textId="5A6AC8CC" w:rsidR="00477B3B" w:rsidRPr="00FC4466" w:rsidRDefault="00477B3B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FC4466">
              <w:rPr>
                <w:bCs/>
                <w:sz w:val="20"/>
                <w:szCs w:val="20"/>
                <w:lang w:val="bg-BG" w:eastAsia="fr-FR"/>
              </w:rPr>
              <w:t xml:space="preserve">Реф.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Чл. </w:t>
            </w:r>
            <w:r w:rsidR="006E238A">
              <w:rPr>
                <w:bCs/>
                <w:sz w:val="20"/>
                <w:szCs w:val="20"/>
                <w:lang w:val="bg-BG" w:eastAsia="fr-FR"/>
              </w:rPr>
              <w:t xml:space="preserve">9, </w:t>
            </w:r>
            <w:r w:rsidR="006E238A">
              <w:rPr>
                <w:rFonts w:eastAsiaTheme="minorHAnsi"/>
                <w:iCs/>
                <w:spacing w:val="3"/>
                <w:sz w:val="20"/>
                <w:szCs w:val="20"/>
                <w:lang w:val="bg-BG"/>
              </w:rPr>
              <w:t xml:space="preserve">ал. 1 и ал. 3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от Н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>аредба Н-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5 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>от 20</w:t>
            </w:r>
            <w:r>
              <w:rPr>
                <w:bCs/>
                <w:sz w:val="20"/>
                <w:szCs w:val="20"/>
                <w:lang w:val="bg-BG" w:eastAsia="fr-FR"/>
              </w:rPr>
              <w:t>22</w:t>
            </w:r>
            <w:r w:rsidRPr="00FC4466">
              <w:rPr>
                <w:bCs/>
                <w:sz w:val="20"/>
                <w:szCs w:val="20"/>
                <w:lang w:val="bg-BG" w:eastAsia="fr-FR"/>
              </w:rPr>
              <w:t xml:space="preserve">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5B50" w14:textId="572C956C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D38C" w14:textId="4DA629D4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B315" w14:textId="77777777" w:rsidR="00477B3B" w:rsidRPr="0000307A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6047" w14:textId="7A9F7D2F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525FFE4C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88DFF" w14:textId="539265BD" w:rsidR="00477B3B" w:rsidRPr="0000307A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A5C7" w14:textId="77777777" w:rsidR="00477B3B" w:rsidRPr="00EB1E57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B1E57">
              <w:rPr>
                <w:bCs/>
                <w:sz w:val="20"/>
                <w:szCs w:val="20"/>
                <w:lang w:val="bg-BG" w:eastAsia="fr-FR"/>
              </w:rPr>
              <w:t>В случай на искане за авансово плащане сумата за авансово плащане не превишава нормативно определения максимален лимит, изразен в процентно съотношение спрямо общата сума на договорената БФП.</w:t>
            </w:r>
          </w:p>
          <w:p w14:paraId="1FA5836A" w14:textId="70330CA0" w:rsidR="00477B3B" w:rsidRPr="005E19B5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B1E57">
              <w:rPr>
                <w:bCs/>
                <w:iCs/>
                <w:sz w:val="20"/>
                <w:szCs w:val="20"/>
                <w:lang w:val="bg-BG" w:eastAsia="fr-FR"/>
              </w:rPr>
              <w:t xml:space="preserve">Реф. </w:t>
            </w:r>
            <w:r w:rsidRPr="00CA723F">
              <w:rPr>
                <w:bCs/>
                <w:iCs/>
                <w:sz w:val="20"/>
                <w:szCs w:val="20"/>
                <w:lang w:val="bg-BG" w:eastAsia="fr-FR"/>
              </w:rPr>
              <w:t xml:space="preserve">Чл. </w:t>
            </w:r>
            <w:r w:rsidR="00B97E08">
              <w:rPr>
                <w:bCs/>
                <w:iCs/>
                <w:sz w:val="20"/>
                <w:szCs w:val="20"/>
                <w:lang w:val="bg-BG" w:eastAsia="fr-FR"/>
              </w:rPr>
              <w:t>7</w:t>
            </w:r>
            <w:r w:rsidRPr="00CA723F">
              <w:rPr>
                <w:bCs/>
                <w:iCs/>
                <w:sz w:val="20"/>
                <w:szCs w:val="20"/>
                <w:lang w:val="bg-BG" w:eastAsia="fr-FR"/>
              </w:rPr>
              <w:t xml:space="preserve"> от </w:t>
            </w:r>
            <w:r w:rsidRPr="00EB1E57">
              <w:rPr>
                <w:bCs/>
                <w:iCs/>
                <w:sz w:val="20"/>
                <w:szCs w:val="20"/>
                <w:lang w:val="bg-BG" w:eastAsia="fr-FR"/>
              </w:rPr>
              <w:t>Наредба Н-</w:t>
            </w:r>
            <w:r w:rsidRPr="00CA723F">
              <w:rPr>
                <w:bCs/>
                <w:iCs/>
                <w:sz w:val="20"/>
                <w:szCs w:val="20"/>
                <w:lang w:val="bg-BG" w:eastAsia="fr-FR"/>
              </w:rPr>
              <w:t>5</w:t>
            </w:r>
            <w:r w:rsidRPr="00EB1E57">
              <w:rPr>
                <w:bCs/>
                <w:iCs/>
                <w:sz w:val="20"/>
                <w:szCs w:val="20"/>
                <w:lang w:val="bg-BG" w:eastAsia="fr-FR"/>
              </w:rPr>
              <w:t xml:space="preserve"> от 20</w:t>
            </w:r>
            <w:r w:rsidRPr="00CA723F">
              <w:rPr>
                <w:bCs/>
                <w:iCs/>
                <w:sz w:val="20"/>
                <w:szCs w:val="20"/>
                <w:lang w:val="bg-BG" w:eastAsia="fr-FR"/>
              </w:rPr>
              <w:t>22 г</w:t>
            </w:r>
            <w:r w:rsidRPr="00EB1E57">
              <w:rPr>
                <w:iCs/>
                <w:sz w:val="20"/>
                <w:szCs w:val="20"/>
                <w:lang w:val="bg-BG" w:eastAsia="fr-FR"/>
              </w:rPr>
              <w:t>.</w:t>
            </w:r>
            <w:r w:rsidRPr="00333872">
              <w:rPr>
                <w:b/>
                <w:bCs/>
                <w:i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3766" w14:textId="67DF9313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D1F3D" w14:textId="71785BF2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C80" w14:textId="77777777" w:rsidR="00477B3B" w:rsidRPr="0000307A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6989" w14:textId="316C3CA4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663D3929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F83" w14:textId="2DA1D749" w:rsidR="00477B3B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C55D" w14:textId="5795F1DD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Изготвено е от Главна дирекция „Верификация“</w:t>
            </w:r>
            <w:r w:rsidRPr="000307F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Уведомление до бенефициента за одобрен</w:t>
            </w:r>
            <w:r>
              <w:rPr>
                <w:bCs/>
                <w:sz w:val="20"/>
                <w:szCs w:val="20"/>
                <w:lang w:val="bg-BG" w:eastAsia="fr-FR"/>
              </w:rPr>
              <w:t>ие на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искане за авансово плащане</w:t>
            </w:r>
            <w:r>
              <w:rPr>
                <w:bCs/>
                <w:sz w:val="20"/>
                <w:szCs w:val="20"/>
                <w:lang w:val="bg-BG" w:eastAsia="fr-FR"/>
              </w:rPr>
              <w:t>,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или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Решение за отказ за одобрение на искане за авансово плащане</w:t>
            </w:r>
            <w:r>
              <w:rPr>
                <w:bCs/>
                <w:sz w:val="20"/>
                <w:szCs w:val="20"/>
                <w:lang w:val="bg-BG" w:eastAsia="fr-FR"/>
              </w:rPr>
              <w:t>,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или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Решение за верифицирани/</w:t>
            </w:r>
            <w:proofErr w:type="spellStart"/>
            <w:r w:rsidRPr="00EB4844">
              <w:rPr>
                <w:bCs/>
                <w:sz w:val="20"/>
                <w:szCs w:val="20"/>
                <w:lang w:val="bg-BG" w:eastAsia="fr-FR"/>
              </w:rPr>
              <w:t>неверифицирани</w:t>
            </w:r>
            <w:proofErr w:type="spellEnd"/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 средства по искане за междинно/окончателно плащане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което е качено в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Ивентис</w:t>
            </w:r>
            <w:proofErr w:type="spellEnd"/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5347" w14:textId="071A25A9" w:rsidR="00477B3B" w:rsidRPr="006E057F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CA79" w14:textId="34CCD387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E725" w14:textId="77777777" w:rsidR="00477B3B" w:rsidRPr="0000307A" w:rsidDel="00333872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B37" w14:textId="30DBAAE0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47BBB59E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C473" w14:textId="76371C21" w:rsidR="00477B3B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6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3E" w14:textId="28F76730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Решението по т. 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5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съответства на м</w:t>
            </w:r>
            <w:r w:rsidRPr="00080045">
              <w:rPr>
                <w:bCs/>
                <w:sz w:val="20"/>
                <w:szCs w:val="20"/>
                <w:lang w:val="bg-BG" w:eastAsia="fr-FR"/>
              </w:rPr>
              <w:t>отивирано</w:t>
            </w:r>
            <w:r>
              <w:rPr>
                <w:bCs/>
                <w:sz w:val="20"/>
                <w:szCs w:val="20"/>
                <w:lang w:val="bg-BG" w:eastAsia="fr-FR"/>
              </w:rPr>
              <w:t>то</w:t>
            </w:r>
            <w:r w:rsidRPr="00080045">
              <w:rPr>
                <w:bCs/>
                <w:sz w:val="20"/>
                <w:szCs w:val="20"/>
                <w:lang w:val="bg-BG" w:eastAsia="fr-FR"/>
              </w:rPr>
              <w:t xml:space="preserve"> заключение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съдържащо се в контролния лист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>на Екипа по верификация</w:t>
            </w:r>
            <w:r w:rsidR="00FE7A96">
              <w:rPr>
                <w:bCs/>
                <w:sz w:val="20"/>
                <w:szCs w:val="20"/>
                <w:lang w:val="bg-BG" w:eastAsia="fr-FR"/>
              </w:rPr>
              <w:t xml:space="preserve"> и съгласувано от съответните дирекции по компетентност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A4B8" w14:textId="1123769A" w:rsidR="00477B3B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EE79" w14:textId="363E5D67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403" w14:textId="77777777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AAC" w14:textId="2E2F4245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5165DAE8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BE5F" w14:textId="1191FE67" w:rsidR="00477B3B" w:rsidRPr="001A349E" w:rsidRDefault="00477B3B" w:rsidP="00270ED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33F5" w14:textId="31C1D00A" w:rsidR="00477B3B" w:rsidRDefault="00477B3B" w:rsidP="00270ED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16938">
              <w:rPr>
                <w:bCs/>
                <w:sz w:val="20"/>
                <w:szCs w:val="20"/>
                <w:lang w:val="bg-BG" w:eastAsia="fr-FR"/>
              </w:rPr>
              <w:t>По заповедта няма неприключени сигнали за нередности или регистрирана нередност, чиято сума не е приспадната от верифицираната сума.</w:t>
            </w:r>
            <w:r w:rsidRPr="00B16938" w:rsidDel="00B16938">
              <w:rPr>
                <w:bCs/>
                <w:lang w:val="bg-BG" w:eastAsia="fr-FR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1B12" w14:textId="7356CCEC" w:rsidR="00477B3B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2595" w14:textId="640080E7" w:rsidR="00477B3B" w:rsidRPr="0000307A" w:rsidRDefault="00477B3B" w:rsidP="00DF7F6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717" w14:textId="77777777" w:rsidR="00477B3B" w:rsidRPr="006E057F" w:rsidDel="00B16938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6C4" w14:textId="025E11D6" w:rsidR="00477B3B" w:rsidRPr="0000307A" w:rsidRDefault="00477B3B" w:rsidP="00270EDE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477B3B" w:rsidRPr="0000307A" w14:paraId="0FE3EFB5" w14:textId="77777777" w:rsidTr="007E2337">
        <w:trPr>
          <w:trHeight w:val="90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B5C1" w14:textId="6DDEF224" w:rsidR="00477B3B" w:rsidRDefault="00BF202C" w:rsidP="00B1693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  <w:r w:rsidR="009B3AF7"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D4D2" w14:textId="1CFC4026" w:rsidR="00477B3B" w:rsidRPr="00BB3B5B" w:rsidRDefault="00477B3B" w:rsidP="00B1693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B3B5B">
              <w:rPr>
                <w:bCs/>
                <w:sz w:val="20"/>
                <w:szCs w:val="20"/>
                <w:lang w:val="bg-BG" w:eastAsia="fr-FR"/>
              </w:rPr>
              <w:t>Контролният лист или Решението по т. 1</w:t>
            </w:r>
            <w:r w:rsidR="007C2763">
              <w:rPr>
                <w:bCs/>
                <w:sz w:val="20"/>
                <w:szCs w:val="20"/>
                <w:lang w:val="bg-BG" w:eastAsia="fr-FR"/>
              </w:rPr>
              <w:t>5</w:t>
            </w:r>
            <w:r w:rsidRPr="00BB3B5B">
              <w:rPr>
                <w:bCs/>
                <w:sz w:val="20"/>
                <w:szCs w:val="20"/>
                <w:lang w:val="bg-BG" w:eastAsia="fr-FR"/>
              </w:rPr>
              <w:t xml:space="preserve"> е върнат/о за корекция.</w:t>
            </w:r>
          </w:p>
          <w:p w14:paraId="3A256D54" w14:textId="1435BFF5" w:rsidR="00477B3B" w:rsidRPr="00BB3B5B" w:rsidRDefault="00477B3B" w:rsidP="00B1693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 xml:space="preserve">(пише се причината и датата на връщането на КЛ на </w:t>
            </w:r>
            <w:r>
              <w:rPr>
                <w:bCs/>
                <w:i/>
                <w:sz w:val="20"/>
                <w:szCs w:val="20"/>
                <w:lang w:val="bg-BG" w:eastAsia="fr-FR"/>
              </w:rPr>
              <w:t>Е</w:t>
            </w: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>кипа по верификация</w:t>
            </w:r>
            <w:r>
              <w:rPr>
                <w:bCs/>
                <w:i/>
                <w:sz w:val="20"/>
                <w:szCs w:val="20"/>
                <w:lang w:val="bg-BG" w:eastAsia="fr-FR"/>
              </w:rPr>
              <w:t xml:space="preserve"> </w:t>
            </w: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>или причината и датата на която решението по т. 1</w:t>
            </w:r>
            <w:r w:rsidR="007C2763">
              <w:rPr>
                <w:bCs/>
                <w:i/>
                <w:sz w:val="20"/>
                <w:szCs w:val="20"/>
                <w:lang w:val="bg-BG" w:eastAsia="fr-FR"/>
              </w:rPr>
              <w:t>5</w:t>
            </w:r>
            <w:r w:rsidRPr="00BB3B5B">
              <w:rPr>
                <w:bCs/>
                <w:i/>
                <w:sz w:val="20"/>
                <w:szCs w:val="20"/>
                <w:lang w:val="bg-BG" w:eastAsia="fr-FR"/>
              </w:rPr>
              <w:t xml:space="preserve"> се предава на главния директор на Главна дирекция „Верификация“)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C8B" w14:textId="6D11DEC9" w:rsidR="00477B3B" w:rsidRPr="006E057F" w:rsidRDefault="00477B3B" w:rsidP="00B1693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2FD8" w14:textId="68A33627" w:rsidR="00477B3B" w:rsidRPr="006E057F" w:rsidRDefault="00477B3B" w:rsidP="00B1693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828" w14:textId="5047A94E" w:rsidR="00477B3B" w:rsidRPr="006E057F" w:rsidRDefault="00477B3B" w:rsidP="00BA04C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05906" w14:textId="73C47F79" w:rsidR="00477B3B" w:rsidRPr="006E057F" w:rsidRDefault="00477B3B" w:rsidP="00BA04C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477B3B" w:rsidRPr="0000307A" w14:paraId="5E66A999" w14:textId="77777777" w:rsidTr="007E2337">
        <w:trPr>
          <w:trHeight w:val="422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A91" w14:textId="77777777" w:rsidR="00477B3B" w:rsidRPr="0004673E" w:rsidRDefault="00477B3B" w:rsidP="0004673E">
            <w:pPr>
              <w:jc w:val="both"/>
              <w:rPr>
                <w:bCs/>
                <w:i/>
                <w:iCs/>
                <w:sz w:val="20"/>
                <w:szCs w:val="20"/>
                <w:lang w:val="bg-BG" w:eastAsia="fr-FR"/>
              </w:rPr>
            </w:pPr>
          </w:p>
        </w:tc>
        <w:tc>
          <w:tcPr>
            <w:tcW w:w="9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E2B9" w14:textId="318C334C" w:rsidR="00477B3B" w:rsidRPr="00333872" w:rsidRDefault="00477B3B" w:rsidP="0004673E">
            <w:pPr>
              <w:jc w:val="both"/>
              <w:rPr>
                <w:bCs/>
                <w:i/>
                <w:iCs/>
                <w:sz w:val="20"/>
                <w:szCs w:val="20"/>
                <w:lang w:eastAsia="fr-FR"/>
              </w:rPr>
            </w:pP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>При наличие на позиция за контрол с отговор „не“ в т. 1 до 1</w:t>
            </w:r>
            <w:r w:rsidR="009B3AF7">
              <w:rPr>
                <w:bCs/>
                <w:i/>
                <w:iCs/>
                <w:sz w:val="20"/>
                <w:szCs w:val="20"/>
                <w:lang w:val="bg-BG" w:eastAsia="fr-FR"/>
              </w:rPr>
              <w:t>6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и „да“ на т. </w:t>
            </w:r>
            <w:r w:rsidRPr="0004673E">
              <w:rPr>
                <w:bCs/>
                <w:i/>
                <w:iCs/>
                <w:sz w:val="20"/>
                <w:szCs w:val="20"/>
                <w:lang w:val="en-US" w:eastAsia="fr-FR"/>
              </w:rPr>
              <w:t>1</w:t>
            </w:r>
            <w:r w:rsidR="009B3AF7">
              <w:rPr>
                <w:bCs/>
                <w:i/>
                <w:iCs/>
                <w:sz w:val="20"/>
                <w:szCs w:val="20"/>
                <w:lang w:val="bg-BG" w:eastAsia="fr-FR"/>
              </w:rPr>
              <w:t>7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контролният лист на Екипа по верификация се връща на ръководителя му, съответно решението по т. 1</w:t>
            </w:r>
            <w:r w:rsidR="009B3AF7">
              <w:rPr>
                <w:bCs/>
                <w:i/>
                <w:iCs/>
                <w:sz w:val="20"/>
                <w:szCs w:val="20"/>
                <w:lang w:val="bg-BG" w:eastAsia="fr-FR"/>
              </w:rPr>
              <w:t>5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се връща на главния директор на Главна дирекция „</w:t>
            </w:r>
            <w:proofErr w:type="gramStart"/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>Верификация“ и</w:t>
            </w:r>
            <w:proofErr w:type="gramEnd"/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позици</w:t>
            </w:r>
            <w:r>
              <w:rPr>
                <w:bCs/>
                <w:i/>
                <w:iCs/>
                <w:sz w:val="20"/>
                <w:szCs w:val="20"/>
                <w:lang w:val="bg-BG" w:eastAsia="fr-FR"/>
              </w:rPr>
              <w:t>я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</w:t>
            </w:r>
            <w:r w:rsidR="009B3AF7">
              <w:rPr>
                <w:bCs/>
                <w:i/>
                <w:iCs/>
                <w:sz w:val="20"/>
                <w:szCs w:val="20"/>
                <w:lang w:val="bg-BG" w:eastAsia="fr-FR"/>
              </w:rPr>
              <w:t>19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се попълва</w:t>
            </w:r>
            <w:r>
              <w:rPr>
                <w:bCs/>
                <w:i/>
                <w:iCs/>
                <w:sz w:val="20"/>
                <w:szCs w:val="20"/>
                <w:lang w:val="bg-BG" w:eastAsia="fr-FR"/>
              </w:rPr>
              <w:t>,</w:t>
            </w:r>
            <w:r w:rsidRPr="0004673E">
              <w:rPr>
                <w:bCs/>
                <w:i/>
                <w:iCs/>
                <w:sz w:val="20"/>
                <w:szCs w:val="20"/>
                <w:lang w:val="bg-BG" w:eastAsia="fr-FR"/>
              </w:rPr>
              <w:t xml:space="preserve"> след като бъдат извършени необходимите корекции</w:t>
            </w:r>
            <w:r>
              <w:rPr>
                <w:bCs/>
                <w:i/>
                <w:iCs/>
                <w:sz w:val="20"/>
                <w:szCs w:val="20"/>
                <w:lang w:val="bg-BG" w:eastAsia="fr-FR"/>
              </w:rPr>
              <w:t>.</w:t>
            </w:r>
          </w:p>
        </w:tc>
      </w:tr>
      <w:tr w:rsidR="00477B3B" w:rsidRPr="0000307A" w14:paraId="7850AB65" w14:textId="77777777" w:rsidTr="007E2337">
        <w:trPr>
          <w:trHeight w:val="385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ED63" w14:textId="0344CA2A" w:rsidR="00477B3B" w:rsidRPr="00333872" w:rsidRDefault="009B3AF7" w:rsidP="00B1693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19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A301" w14:textId="753FC1C5" w:rsidR="00477B3B" w:rsidRPr="0000307A" w:rsidRDefault="00477B3B" w:rsidP="00B1693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333872">
              <w:rPr>
                <w:bCs/>
                <w:sz w:val="20"/>
                <w:szCs w:val="20"/>
                <w:lang w:val="bg-BG" w:eastAsia="fr-FR"/>
              </w:rPr>
              <w:t xml:space="preserve">Извършени са необходимите корекции от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333872">
              <w:rPr>
                <w:bCs/>
                <w:sz w:val="20"/>
                <w:szCs w:val="20"/>
                <w:lang w:val="bg-BG" w:eastAsia="fr-FR"/>
              </w:rPr>
              <w:t xml:space="preserve">кипа по верификация/Главна дирекция „Верификация“ и несъответствието, което е било основание за връщане, е отстранено.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0B98" w14:textId="6611D1E7" w:rsidR="00477B3B" w:rsidRPr="0000307A" w:rsidRDefault="00477B3B" w:rsidP="004E245B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0A2D4" w14:textId="54AE6DF9" w:rsidR="00477B3B" w:rsidRPr="0000307A" w:rsidRDefault="00A97702" w:rsidP="0003235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256" w14:textId="6836F624" w:rsidR="00477B3B" w:rsidRDefault="00477B3B" w:rsidP="00CA723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8C57" w14:textId="42BDC83E" w:rsidR="00477B3B" w:rsidRPr="006E057F" w:rsidRDefault="00477B3B" w:rsidP="00B1693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</w:p>
        </w:tc>
      </w:tr>
      <w:tr w:rsidR="00477B3B" w:rsidRPr="0000307A" w14:paraId="20B2FE41" w14:textId="77777777" w:rsidTr="007E2337">
        <w:trPr>
          <w:trHeight w:val="385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1956" w14:textId="6FF39675" w:rsidR="00477B3B" w:rsidDel="00021944" w:rsidRDefault="00477B3B" w:rsidP="00EF0643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270EDE">
              <w:rPr>
                <w:b/>
                <w:sz w:val="20"/>
                <w:szCs w:val="20"/>
                <w:lang w:val="en-US" w:eastAsia="fr-FR"/>
              </w:rPr>
              <w:t>I</w:t>
            </w:r>
            <w:r>
              <w:rPr>
                <w:b/>
                <w:sz w:val="20"/>
                <w:szCs w:val="20"/>
                <w:lang w:val="en-US" w:eastAsia="fr-FR"/>
              </w:rPr>
              <w:t>I</w:t>
            </w:r>
            <w:r w:rsidRPr="00270EDE">
              <w:rPr>
                <w:b/>
                <w:sz w:val="20"/>
                <w:szCs w:val="20"/>
                <w:lang w:val="en-US" w:eastAsia="fr-FR"/>
              </w:rPr>
              <w:t>.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426F" w14:textId="77777777" w:rsidR="00477B3B" w:rsidRPr="00BD1F2B" w:rsidRDefault="00477B3B" w:rsidP="00BD1F2B">
            <w:pPr>
              <w:jc w:val="both"/>
              <w:rPr>
                <w:b/>
                <w:bCs/>
                <w:sz w:val="20"/>
                <w:szCs w:val="20"/>
                <w:lang w:val="bg-BG"/>
              </w:rPr>
            </w:pPr>
            <w:r w:rsidRPr="00BD1F2B">
              <w:rPr>
                <w:b/>
                <w:bCs/>
                <w:sz w:val="20"/>
                <w:szCs w:val="20"/>
                <w:lang w:val="bg-BG"/>
              </w:rPr>
              <w:t>Обща информация</w:t>
            </w:r>
          </w:p>
          <w:p w14:paraId="7DBEDB5E" w14:textId="52DCB597" w:rsidR="00477B3B" w:rsidRPr="00D00469" w:rsidRDefault="00477B3B" w:rsidP="00EF0643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B144" w14:textId="0015F17C" w:rsidR="00477B3B" w:rsidRPr="0000307A" w:rsidDel="00032355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74AF5" w14:textId="61C06EF0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нередности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00C" w14:textId="60F024C8" w:rsidR="00477B3B" w:rsidRPr="004F23AE" w:rsidRDefault="00E32FDE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 xml:space="preserve">Експерт </w:t>
            </w:r>
            <w:r>
              <w:rPr>
                <w:b/>
                <w:bCs/>
                <w:color w:val="000000"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356E6" w14:textId="4ACC45D9" w:rsidR="00477B3B" w:rsidRDefault="00477B3B" w:rsidP="0033387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4F23AE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Директор УРК</w:t>
            </w:r>
          </w:p>
        </w:tc>
      </w:tr>
      <w:tr w:rsidR="00477B3B" w:rsidRPr="004F23AE" w14:paraId="0A251701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168C" w14:textId="061FAB09" w:rsidR="00477B3B" w:rsidRPr="00333872" w:rsidRDefault="00477B3B" w:rsidP="00EF0643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333872"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C703" w14:textId="1206C9CB" w:rsidR="00477B3B" w:rsidRPr="00EA6EF8" w:rsidRDefault="00477B3B" w:rsidP="00333872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BD1F2B">
              <w:rPr>
                <w:bCs/>
                <w:sz w:val="20"/>
                <w:szCs w:val="20"/>
                <w:lang w:val="bg-BG" w:eastAsia="fr-FR"/>
              </w:rPr>
              <w:t>Поискана ли е сума за авансово/междинно/окончателно плащане /лева/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82E0" w14:textId="0C23B053" w:rsidR="00477B3B" w:rsidRPr="004F23AE" w:rsidRDefault="00477B3B" w:rsidP="00EF0643">
            <w:pPr>
              <w:ind w:left="-2"/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9B78" w14:textId="00AD1F65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4860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5176" w14:textId="3AF74A83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65B798CD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7D3F" w14:textId="074041D8" w:rsidR="00477B3B" w:rsidRPr="00070F00" w:rsidRDefault="00477B3B" w:rsidP="00EF0643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2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58C9D" w14:textId="52F49182" w:rsidR="00477B3B" w:rsidRPr="00BD1F2B" w:rsidRDefault="00477B3B" w:rsidP="00BD1F2B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>Верифицирана ли е сума /лева/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3BBF" w14:textId="2D37F209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10FE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2F7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8476" w14:textId="58CF5AF9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0CB3915B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BCB6" w14:textId="3EB6B6C9" w:rsidR="00477B3B" w:rsidRDefault="00477B3B" w:rsidP="00EF0643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3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4657" w14:textId="25D804BD" w:rsidR="00477B3B" w:rsidRPr="00070F00" w:rsidRDefault="00477B3B" w:rsidP="00070F00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>Одобрена ли е за плащане сума /лева/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66898" w14:textId="397B1A32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8C1F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70D2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779AC" w14:textId="65CCF5C5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380C471C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B5BC" w14:textId="09464EE7" w:rsidR="00477B3B" w:rsidRDefault="00477B3B" w:rsidP="00333872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 w:rsidRPr="00270EDE">
              <w:rPr>
                <w:b/>
                <w:sz w:val="20"/>
                <w:szCs w:val="20"/>
                <w:lang w:val="en-US" w:eastAsia="fr-FR"/>
              </w:rPr>
              <w:t>I</w:t>
            </w:r>
            <w:r>
              <w:rPr>
                <w:b/>
                <w:sz w:val="20"/>
                <w:szCs w:val="20"/>
                <w:lang w:val="en-US" w:eastAsia="fr-FR"/>
              </w:rPr>
              <w:t>II</w:t>
            </w:r>
            <w:r w:rsidRPr="00270EDE">
              <w:rPr>
                <w:b/>
                <w:sz w:val="20"/>
                <w:szCs w:val="20"/>
                <w:lang w:val="en-US" w:eastAsia="fr-FR"/>
              </w:rPr>
              <w:t>.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2CED1" w14:textId="13DFF270" w:rsidR="00477B3B" w:rsidRPr="00070F00" w:rsidRDefault="00477B3B" w:rsidP="00333872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 xml:space="preserve">Контрол на въпросите от група I. и група II. от </w:t>
            </w:r>
            <w:r>
              <w:rPr>
                <w:bCs/>
                <w:sz w:val="20"/>
                <w:szCs w:val="20"/>
                <w:lang w:val="bg-BG" w:eastAsia="fr-FR"/>
              </w:rPr>
              <w:t>д</w:t>
            </w:r>
            <w:r w:rsidRPr="00070F00">
              <w:rPr>
                <w:bCs/>
                <w:sz w:val="20"/>
                <w:szCs w:val="20"/>
                <w:lang w:val="bg-BG" w:eastAsia="fr-FR"/>
              </w:rPr>
              <w:t>иректор на дирекция УРК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151A" w14:textId="69648BC3" w:rsidR="00477B3B" w:rsidRPr="00333872" w:rsidRDefault="00477B3B" w:rsidP="00333872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333872">
              <w:rPr>
                <w:sz w:val="20"/>
                <w:szCs w:val="20"/>
              </w:rPr>
              <w:t>Експерт</w:t>
            </w:r>
            <w:proofErr w:type="spellEnd"/>
            <w:r w:rsidRPr="00333872">
              <w:rPr>
                <w:sz w:val="20"/>
                <w:szCs w:val="20"/>
              </w:rPr>
              <w:t xml:space="preserve"> УРК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2C83" w14:textId="5152B26C" w:rsidR="00477B3B" w:rsidRPr="00333872" w:rsidRDefault="00477B3B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333872">
              <w:rPr>
                <w:sz w:val="20"/>
                <w:szCs w:val="20"/>
              </w:rPr>
              <w:t>Експерт</w:t>
            </w:r>
            <w:proofErr w:type="spellEnd"/>
            <w:r w:rsidRPr="00333872">
              <w:rPr>
                <w:sz w:val="20"/>
                <w:szCs w:val="20"/>
              </w:rPr>
              <w:t xml:space="preserve"> </w:t>
            </w:r>
            <w:proofErr w:type="spellStart"/>
            <w:r w:rsidRPr="00333872">
              <w:rPr>
                <w:sz w:val="20"/>
                <w:szCs w:val="20"/>
              </w:rPr>
              <w:t>нередности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9C97" w14:textId="39F3B331" w:rsidR="00477B3B" w:rsidRPr="00333872" w:rsidRDefault="007E6785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333872">
              <w:rPr>
                <w:sz w:val="20"/>
                <w:szCs w:val="20"/>
              </w:rPr>
              <w:t>Експерт</w:t>
            </w:r>
            <w:proofErr w:type="spellEnd"/>
            <w:r w:rsidRPr="00333872">
              <w:rPr>
                <w:sz w:val="20"/>
                <w:szCs w:val="20"/>
              </w:rPr>
              <w:t xml:space="preserve"> УРК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5B8E" w14:textId="4FDDCB21" w:rsidR="00477B3B" w:rsidRPr="004F23AE" w:rsidRDefault="00477B3B" w:rsidP="00333872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333872">
              <w:rPr>
                <w:b/>
                <w:bCs/>
                <w:color w:val="000000"/>
                <w:sz w:val="20"/>
                <w:szCs w:val="20"/>
                <w:lang w:val="bg-BG"/>
              </w:rPr>
              <w:t>Директор УРК</w:t>
            </w:r>
          </w:p>
        </w:tc>
      </w:tr>
      <w:tr w:rsidR="00477B3B" w:rsidRPr="004F23AE" w14:paraId="4410BDE7" w14:textId="77777777" w:rsidTr="007E2337">
        <w:trPr>
          <w:trHeight w:val="631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BE97" w14:textId="01ECA0B1" w:rsidR="00477B3B" w:rsidRPr="00270EDE" w:rsidRDefault="00477B3B" w:rsidP="00EF0643">
            <w:pPr>
              <w:jc w:val="center"/>
              <w:rPr>
                <w:b/>
                <w:sz w:val="20"/>
                <w:szCs w:val="20"/>
                <w:lang w:val="en-US" w:eastAsia="fr-FR"/>
              </w:rPr>
            </w:pPr>
            <w:r>
              <w:rPr>
                <w:b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B37F" w14:textId="328B9DF2" w:rsidR="00477B3B" w:rsidRPr="00070F00" w:rsidRDefault="00477B3B" w:rsidP="00070F00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070F00">
              <w:rPr>
                <w:bCs/>
                <w:sz w:val="20"/>
                <w:szCs w:val="20"/>
                <w:lang w:val="bg-BG" w:eastAsia="fr-FR"/>
              </w:rPr>
              <w:t>Осъществен е предварителен финансов контрол и контрол по нередности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E6BB" w14:textId="77777777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5460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1B6" w14:textId="77777777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A271" w14:textId="0072110B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</w:tr>
      <w:tr w:rsidR="00477B3B" w:rsidRPr="004F23AE" w14:paraId="440B6A40" w14:textId="77777777" w:rsidTr="007E2337">
        <w:trPr>
          <w:trHeight w:val="374"/>
          <w:jc w:val="center"/>
        </w:trPr>
        <w:tc>
          <w:tcPr>
            <w:tcW w:w="6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637C" w14:textId="1E7F7184" w:rsidR="00477B3B" w:rsidRPr="00070F00" w:rsidRDefault="00477B3B" w:rsidP="00070F00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lastRenderedPageBreak/>
              <w:t>Верификация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6F2E" w14:textId="77777777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F719" w14:textId="05B7C3C0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DFB" w14:textId="3B1D4342" w:rsidR="00477B3B" w:rsidRPr="004F23AE" w:rsidRDefault="007E6785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6D8C" w14:textId="5156CE3B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71AEAFBB" w14:textId="77777777" w:rsidTr="007E2337">
        <w:trPr>
          <w:trHeight w:val="374"/>
          <w:jc w:val="center"/>
        </w:trPr>
        <w:tc>
          <w:tcPr>
            <w:tcW w:w="6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BD61" w14:textId="08E27D85" w:rsidR="00477B3B" w:rsidRPr="00070F00" w:rsidRDefault="00477B3B" w:rsidP="00070F00">
            <w:pPr>
              <w:jc w:val="both"/>
              <w:rPr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Коментари</w:t>
            </w:r>
            <w:proofErr w:type="spellEnd"/>
            <w:r>
              <w:rPr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070F00">
              <w:rPr>
                <w:bCs/>
                <w:i/>
                <w:iCs/>
                <w:sz w:val="20"/>
                <w:szCs w:val="20"/>
                <w:lang w:val="bg-BG"/>
              </w:rPr>
              <w:t>Обобщават се автоматично в ИСУН на база на отговорите на въпросите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C0328" w14:textId="1FCDD216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1C54" w14:textId="1D77E1E6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8340EE">
              <w:rPr>
                <w:color w:val="000000"/>
                <w:sz w:val="20"/>
                <w:szCs w:val="20"/>
                <w:lang w:val="en-US"/>
              </w:rPr>
            </w:r>
            <w:r w:rsidR="008340EE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5FB" w14:textId="77777777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93AA" w14:textId="507D9E90" w:rsidR="00477B3B" w:rsidRPr="004F23AE" w:rsidRDefault="00477B3B" w:rsidP="00EF0643">
            <w:pPr>
              <w:jc w:val="center"/>
              <w:rPr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</w:tr>
      <w:tr w:rsidR="00477B3B" w:rsidRPr="004F23AE" w14:paraId="4D33574C" w14:textId="77777777" w:rsidTr="007E2337">
        <w:trPr>
          <w:trHeight w:val="374"/>
          <w:jc w:val="center"/>
        </w:trPr>
        <w:tc>
          <w:tcPr>
            <w:tcW w:w="6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032C" w14:textId="26AAEAE2" w:rsidR="00477B3B" w:rsidRPr="00070F00" w:rsidRDefault="00477B3B" w:rsidP="00070F00">
            <w:pPr>
              <w:jc w:val="both"/>
              <w:rPr>
                <w:b/>
                <w:bCs/>
                <w:sz w:val="20"/>
                <w:szCs w:val="20"/>
                <w:lang w:eastAsia="fr-FR"/>
              </w:rPr>
            </w:pP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Коментари</w:t>
            </w:r>
            <w:proofErr w:type="spellEnd"/>
            <w:r w:rsidRPr="00070F00">
              <w:rPr>
                <w:b/>
                <w:bCs/>
                <w:sz w:val="20"/>
                <w:szCs w:val="20"/>
                <w:lang w:eastAsia="fr-FR"/>
              </w:rPr>
              <w:t>/</w:t>
            </w: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Заключение</w:t>
            </w:r>
            <w:proofErr w:type="spellEnd"/>
            <w:r w:rsidRPr="00070F00">
              <w:rPr>
                <w:b/>
                <w:bCs/>
                <w:sz w:val="20"/>
                <w:szCs w:val="20"/>
                <w:lang w:eastAsia="fr-FR"/>
              </w:rPr>
              <w:t>/</w:t>
            </w:r>
            <w:proofErr w:type="spellStart"/>
            <w:r w:rsidRPr="00070F00">
              <w:rPr>
                <w:b/>
                <w:bCs/>
                <w:sz w:val="20"/>
                <w:szCs w:val="20"/>
                <w:lang w:eastAsia="fr-FR"/>
              </w:rPr>
              <w:t>Становище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A347" w14:textId="77777777" w:rsidR="00477B3B" w:rsidRPr="0000307A" w:rsidRDefault="00477B3B" w:rsidP="00EF0643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8AAC" w14:textId="77777777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C78" w14:textId="77777777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C4F1" w14:textId="67DBCF0F" w:rsidR="00477B3B" w:rsidRPr="0000307A" w:rsidRDefault="00477B3B" w:rsidP="00EF064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9CC3019" w14:textId="77777777" w:rsidR="0000307A" w:rsidRDefault="0000307A">
      <w:pPr>
        <w:rPr>
          <w:lang w:val="bg-BG"/>
        </w:rPr>
      </w:pPr>
    </w:p>
    <w:p w14:paraId="4950AAAA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DEC08" w14:textId="77777777" w:rsidR="00D10CDD" w:rsidRDefault="00D10CDD" w:rsidP="0000307A">
      <w:r>
        <w:separator/>
      </w:r>
    </w:p>
  </w:endnote>
  <w:endnote w:type="continuationSeparator" w:id="0">
    <w:p w14:paraId="784FF1BE" w14:textId="77777777" w:rsidR="00D10CDD" w:rsidRDefault="00D10CDD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DF7A4" w14:textId="77777777" w:rsidR="00BE4E18" w:rsidRDefault="00BE4E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46E0A" w14:textId="77777777" w:rsidR="00BE4E18" w:rsidRDefault="00BE4E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7CFD2" w14:textId="77777777" w:rsidR="00BE4E18" w:rsidRDefault="00BE4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21FDA" w14:textId="77777777" w:rsidR="00D10CDD" w:rsidRDefault="00D10CDD" w:rsidP="0000307A">
      <w:r>
        <w:separator/>
      </w:r>
    </w:p>
  </w:footnote>
  <w:footnote w:type="continuationSeparator" w:id="0">
    <w:p w14:paraId="60157CE6" w14:textId="77777777" w:rsidR="00D10CDD" w:rsidRDefault="00D10CDD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26BF" w14:textId="77777777" w:rsidR="00BE4E18" w:rsidRDefault="00BE4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00307A" w:rsidRPr="00785DA4" w14:paraId="443A49ED" w14:textId="77777777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A81E656" w14:textId="77777777" w:rsidR="00605A0E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13C51304" w14:textId="1568DBF9" w:rsidR="0000307A" w:rsidRPr="00785DA4" w:rsidRDefault="0000307A" w:rsidP="00BE4E18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 </w:t>
          </w:r>
          <w:r w:rsidR="00BE4E18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  <w:r w:rsidR="00BE4E18"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 w:rsidR="00BE4E18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</w:t>
          </w:r>
          <w:r w:rsidR="00605A0E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A772DA3" w14:textId="72CBA49D" w:rsidR="0000307A" w:rsidRPr="00FE3F43" w:rsidRDefault="00FE3F43" w:rsidP="00991092">
          <w:pPr>
            <w:pStyle w:val="Index"/>
            <w:jc w:val="center"/>
            <w:rPr>
              <w:i/>
              <w:sz w:val="20"/>
              <w:lang w:val="bg-BG"/>
            </w:rPr>
          </w:pPr>
          <w:r w:rsidRPr="00FE3F43">
            <w:rPr>
              <w:b/>
              <w:sz w:val="20"/>
              <w:lang w:val="bg-BG"/>
            </w:rPr>
            <w:t>Глава</w:t>
          </w:r>
          <w:r w:rsidRPr="00FE3F43">
            <w:rPr>
              <w:b/>
              <w:sz w:val="20"/>
            </w:rPr>
            <w:t xml:space="preserve"> </w:t>
          </w:r>
          <w:r w:rsidRPr="00FE3F43">
            <w:rPr>
              <w:b/>
              <w:sz w:val="20"/>
              <w:lang w:val="bg-BG"/>
            </w:rPr>
            <w:t>1</w:t>
          </w:r>
          <w:r w:rsidR="00976EAE">
            <w:rPr>
              <w:b/>
              <w:sz w:val="20"/>
              <w:lang w:val="bg-BG"/>
            </w:rPr>
            <w:t>2</w:t>
          </w:r>
          <w:r w:rsidRPr="00FE3F43">
            <w:rPr>
              <w:b/>
              <w:sz w:val="20"/>
              <w:lang w:val="bg-BG"/>
            </w:rPr>
            <w:t xml:space="preserve"> 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1E8E00" w14:textId="09770DFB" w:rsidR="0000307A" w:rsidRPr="00FE3F43" w:rsidRDefault="00FE3F43" w:rsidP="00BB4F53">
          <w:pPr>
            <w:pStyle w:val="Index"/>
            <w:jc w:val="center"/>
            <w:rPr>
              <w:sz w:val="20"/>
              <w:lang w:val="bg-BG"/>
            </w:rPr>
          </w:pPr>
          <w:r w:rsidRPr="00FE3F43">
            <w:rPr>
              <w:b/>
              <w:sz w:val="20"/>
              <w:lang w:val="bg-BG"/>
            </w:rPr>
            <w:t>Приложение</w:t>
          </w:r>
          <w:r w:rsidRPr="00FE3F43">
            <w:rPr>
              <w:b/>
              <w:sz w:val="20"/>
              <w:lang w:val="ru-RU"/>
            </w:rPr>
            <w:t xml:space="preserve"> 1</w:t>
          </w:r>
          <w:r w:rsidR="00976EAE">
            <w:rPr>
              <w:b/>
              <w:sz w:val="20"/>
              <w:lang w:val="bg-BG"/>
            </w:rPr>
            <w:t>2</w:t>
          </w:r>
          <w:r w:rsidRPr="00FE3F43">
            <w:rPr>
              <w:b/>
              <w:sz w:val="20"/>
              <w:lang w:val="bg-BG"/>
            </w:rPr>
            <w:t>.11</w:t>
          </w:r>
        </w:p>
      </w:tc>
    </w:tr>
    <w:tr w:rsidR="0000307A" w:rsidRPr="001F5EC4" w14:paraId="100FDC34" w14:textId="77777777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B32DE38" w14:textId="77777777" w:rsidR="0000307A" w:rsidRPr="00785DA4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3CB02" w14:textId="77777777" w:rsidR="0000307A" w:rsidRPr="007520D2" w:rsidRDefault="009B5BCC" w:rsidP="009B5BCC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7520D2">
            <w:rPr>
              <w:b/>
              <w:sz w:val="20"/>
              <w:szCs w:val="20"/>
              <w:lang w:val="bg-BG"/>
            </w:rPr>
            <w:t>П</w:t>
          </w:r>
          <w:r w:rsidR="0000307A" w:rsidRPr="007520D2">
            <w:rPr>
              <w:b/>
              <w:sz w:val="20"/>
              <w:szCs w:val="20"/>
              <w:lang w:val="bg-BG"/>
            </w:rPr>
            <w:t>р</w:t>
          </w:r>
          <w:r w:rsidR="00E223F1" w:rsidRPr="007520D2">
            <w:rPr>
              <w:b/>
              <w:sz w:val="20"/>
              <w:szCs w:val="20"/>
              <w:lang w:val="bg-BG"/>
            </w:rPr>
            <w:t>едварителен финансов контрол и контрол по нередности</w:t>
          </w:r>
        </w:p>
      </w:tc>
    </w:tr>
    <w:tr w:rsidR="0000307A" w:rsidRPr="00785DA4" w14:paraId="4D62B9EF" w14:textId="77777777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B7F6D83" w14:textId="77777777" w:rsidR="0000307A" w:rsidRPr="00785DA4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2992463" w14:textId="49A87FC1" w:rsidR="0000307A" w:rsidRPr="00FE3F43" w:rsidRDefault="0000307A" w:rsidP="00F73564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FE3F43">
            <w:rPr>
              <w:sz w:val="20"/>
              <w:lang w:val="bg-BG"/>
            </w:rPr>
            <w:t xml:space="preserve">Вариант </w:t>
          </w:r>
          <w:r w:rsidR="0045571E">
            <w:rPr>
              <w:sz w:val="20"/>
              <w:lang w:val="bg-BG"/>
            </w:rPr>
            <w:t>2, версия 1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815D615" w14:textId="77777777" w:rsidR="0000307A" w:rsidRPr="007520D2" w:rsidRDefault="0000307A" w:rsidP="0000307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7520D2">
            <w:rPr>
              <w:sz w:val="20"/>
              <w:szCs w:val="20"/>
              <w:lang w:val="ru-RU"/>
            </w:rPr>
            <w:t>Одобрен от:</w:t>
          </w:r>
        </w:p>
        <w:p w14:paraId="78C2E806" w14:textId="4ECC3563" w:rsidR="0000307A" w:rsidRPr="007520D2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7520D2">
            <w:rPr>
              <w:sz w:val="20"/>
              <w:szCs w:val="20"/>
              <w:lang w:val="bg-BG"/>
            </w:rPr>
            <w:t>Ръководител</w:t>
          </w:r>
          <w:r w:rsidRPr="007520D2">
            <w:rPr>
              <w:sz w:val="20"/>
              <w:szCs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84C2CE2" w14:textId="3A5C84C4" w:rsidR="0000307A" w:rsidRPr="00FE3F43" w:rsidRDefault="0045571E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януари</w:t>
          </w:r>
          <w:r w:rsidRPr="00FE3F43">
            <w:rPr>
              <w:sz w:val="20"/>
              <w:szCs w:val="20"/>
              <w:lang w:val="bg-BG" w:eastAsia="bg-BG"/>
            </w:rPr>
            <w:t xml:space="preserve"> </w:t>
          </w:r>
          <w:r w:rsidR="00F73564" w:rsidRPr="00FE3F43">
            <w:rPr>
              <w:sz w:val="20"/>
              <w:szCs w:val="20"/>
              <w:lang w:val="bg-BG" w:eastAsia="bg-BG"/>
            </w:rPr>
            <w:t>202</w:t>
          </w:r>
          <w:r>
            <w:rPr>
              <w:sz w:val="20"/>
              <w:szCs w:val="20"/>
              <w:lang w:val="bg-BG" w:eastAsia="bg-BG"/>
            </w:rPr>
            <w:t>5</w:t>
          </w:r>
          <w:r w:rsidR="00F73564" w:rsidRPr="00FE3F43">
            <w:rPr>
              <w:sz w:val="20"/>
              <w:szCs w:val="20"/>
              <w:lang w:val="bg-BG" w:eastAsia="bg-BG"/>
            </w:rPr>
            <w:t xml:space="preserve"> </w:t>
          </w:r>
          <w:r w:rsidR="00FE342D" w:rsidRPr="00FE3F43">
            <w:rPr>
              <w:sz w:val="20"/>
              <w:szCs w:val="20"/>
              <w:lang w:val="bg-BG" w:eastAsia="bg-BG"/>
            </w:rPr>
            <w:t>г.</w:t>
          </w:r>
        </w:p>
      </w:tc>
    </w:tr>
  </w:tbl>
  <w:p w14:paraId="5F83EBE0" w14:textId="77777777" w:rsidR="0000307A" w:rsidRDefault="000030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3D004" w14:textId="77777777" w:rsidR="00BE4E18" w:rsidRDefault="00BE4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41"/>
    <w:rsid w:val="0000307A"/>
    <w:rsid w:val="00004546"/>
    <w:rsid w:val="000128B2"/>
    <w:rsid w:val="00015473"/>
    <w:rsid w:val="000175ED"/>
    <w:rsid w:val="00021944"/>
    <w:rsid w:val="000307FA"/>
    <w:rsid w:val="00032355"/>
    <w:rsid w:val="0003301E"/>
    <w:rsid w:val="0004673E"/>
    <w:rsid w:val="00056460"/>
    <w:rsid w:val="00062158"/>
    <w:rsid w:val="00067F0F"/>
    <w:rsid w:val="00070F00"/>
    <w:rsid w:val="00077D58"/>
    <w:rsid w:val="00080045"/>
    <w:rsid w:val="00082B03"/>
    <w:rsid w:val="0008552D"/>
    <w:rsid w:val="000879EB"/>
    <w:rsid w:val="0009633B"/>
    <w:rsid w:val="000A2482"/>
    <w:rsid w:val="000B27D8"/>
    <w:rsid w:val="000B2D3D"/>
    <w:rsid w:val="000E78EE"/>
    <w:rsid w:val="00107C2F"/>
    <w:rsid w:val="00112E05"/>
    <w:rsid w:val="001217FE"/>
    <w:rsid w:val="001233DC"/>
    <w:rsid w:val="00124F4D"/>
    <w:rsid w:val="00152316"/>
    <w:rsid w:val="00153864"/>
    <w:rsid w:val="00171D97"/>
    <w:rsid w:val="00176DA6"/>
    <w:rsid w:val="00192F79"/>
    <w:rsid w:val="00197DC9"/>
    <w:rsid w:val="001A349E"/>
    <w:rsid w:val="001A7473"/>
    <w:rsid w:val="001B43A5"/>
    <w:rsid w:val="001C18AE"/>
    <w:rsid w:val="001D57E6"/>
    <w:rsid w:val="001F1868"/>
    <w:rsid w:val="001F1F54"/>
    <w:rsid w:val="001F544F"/>
    <w:rsid w:val="001F6D42"/>
    <w:rsid w:val="00227F1E"/>
    <w:rsid w:val="00233016"/>
    <w:rsid w:val="00254579"/>
    <w:rsid w:val="002643DB"/>
    <w:rsid w:val="00270EDE"/>
    <w:rsid w:val="00271939"/>
    <w:rsid w:val="0027318E"/>
    <w:rsid w:val="00285A60"/>
    <w:rsid w:val="002A343D"/>
    <w:rsid w:val="002C070B"/>
    <w:rsid w:val="002C2376"/>
    <w:rsid w:val="002D72C6"/>
    <w:rsid w:val="002E1CAB"/>
    <w:rsid w:val="002F440D"/>
    <w:rsid w:val="00307E15"/>
    <w:rsid w:val="00311FE4"/>
    <w:rsid w:val="00333872"/>
    <w:rsid w:val="0033640D"/>
    <w:rsid w:val="00346ABF"/>
    <w:rsid w:val="00362A21"/>
    <w:rsid w:val="0037352F"/>
    <w:rsid w:val="003810A5"/>
    <w:rsid w:val="003819D0"/>
    <w:rsid w:val="00383A0B"/>
    <w:rsid w:val="0038772B"/>
    <w:rsid w:val="00393AAF"/>
    <w:rsid w:val="003B2A4E"/>
    <w:rsid w:val="003C2B48"/>
    <w:rsid w:val="003C2EC8"/>
    <w:rsid w:val="003C3BE9"/>
    <w:rsid w:val="003E52C1"/>
    <w:rsid w:val="00411F08"/>
    <w:rsid w:val="00441321"/>
    <w:rsid w:val="0045571E"/>
    <w:rsid w:val="00456C3D"/>
    <w:rsid w:val="004630FD"/>
    <w:rsid w:val="00477B3B"/>
    <w:rsid w:val="00483402"/>
    <w:rsid w:val="0049306C"/>
    <w:rsid w:val="004A01C9"/>
    <w:rsid w:val="004A41DD"/>
    <w:rsid w:val="004B170A"/>
    <w:rsid w:val="004D045F"/>
    <w:rsid w:val="004E245B"/>
    <w:rsid w:val="004F23AE"/>
    <w:rsid w:val="004F64F8"/>
    <w:rsid w:val="00504849"/>
    <w:rsid w:val="00507425"/>
    <w:rsid w:val="00517B35"/>
    <w:rsid w:val="00525B66"/>
    <w:rsid w:val="005421C5"/>
    <w:rsid w:val="005434AD"/>
    <w:rsid w:val="005712EF"/>
    <w:rsid w:val="00595458"/>
    <w:rsid w:val="00597904"/>
    <w:rsid w:val="005A6B2D"/>
    <w:rsid w:val="005B27F6"/>
    <w:rsid w:val="005E19B5"/>
    <w:rsid w:val="005F0635"/>
    <w:rsid w:val="00604801"/>
    <w:rsid w:val="00605A0E"/>
    <w:rsid w:val="00605DBE"/>
    <w:rsid w:val="00606C3B"/>
    <w:rsid w:val="006124B4"/>
    <w:rsid w:val="00616378"/>
    <w:rsid w:val="006179D8"/>
    <w:rsid w:val="006306F2"/>
    <w:rsid w:val="00634973"/>
    <w:rsid w:val="00637AD6"/>
    <w:rsid w:val="00655B35"/>
    <w:rsid w:val="00661BFB"/>
    <w:rsid w:val="006811F8"/>
    <w:rsid w:val="00683CDF"/>
    <w:rsid w:val="00693A30"/>
    <w:rsid w:val="006A2FCF"/>
    <w:rsid w:val="006A74D7"/>
    <w:rsid w:val="006B793C"/>
    <w:rsid w:val="006C3624"/>
    <w:rsid w:val="006C6E2E"/>
    <w:rsid w:val="006E057F"/>
    <w:rsid w:val="006E238A"/>
    <w:rsid w:val="006E43EA"/>
    <w:rsid w:val="006E510D"/>
    <w:rsid w:val="006F09B5"/>
    <w:rsid w:val="00705B2C"/>
    <w:rsid w:val="0071618F"/>
    <w:rsid w:val="00716D39"/>
    <w:rsid w:val="0072150A"/>
    <w:rsid w:val="007239F3"/>
    <w:rsid w:val="00724DC4"/>
    <w:rsid w:val="00735956"/>
    <w:rsid w:val="007520D2"/>
    <w:rsid w:val="00752F59"/>
    <w:rsid w:val="00765B18"/>
    <w:rsid w:val="00773EE3"/>
    <w:rsid w:val="007917B2"/>
    <w:rsid w:val="0079439D"/>
    <w:rsid w:val="007A33A2"/>
    <w:rsid w:val="007B09A6"/>
    <w:rsid w:val="007B471F"/>
    <w:rsid w:val="007B5C54"/>
    <w:rsid w:val="007C2763"/>
    <w:rsid w:val="007C650C"/>
    <w:rsid w:val="007D1D73"/>
    <w:rsid w:val="007D20E2"/>
    <w:rsid w:val="007D5F25"/>
    <w:rsid w:val="007E1989"/>
    <w:rsid w:val="007E2337"/>
    <w:rsid w:val="007E6785"/>
    <w:rsid w:val="007F3422"/>
    <w:rsid w:val="00804DFE"/>
    <w:rsid w:val="00821917"/>
    <w:rsid w:val="008244C1"/>
    <w:rsid w:val="00827549"/>
    <w:rsid w:val="008303CF"/>
    <w:rsid w:val="008340EE"/>
    <w:rsid w:val="00834E21"/>
    <w:rsid w:val="00841E03"/>
    <w:rsid w:val="00842296"/>
    <w:rsid w:val="00855315"/>
    <w:rsid w:val="00855ED2"/>
    <w:rsid w:val="0087749E"/>
    <w:rsid w:val="008B0141"/>
    <w:rsid w:val="008B2B31"/>
    <w:rsid w:val="009206A1"/>
    <w:rsid w:val="00922769"/>
    <w:rsid w:val="0092458D"/>
    <w:rsid w:val="009273B2"/>
    <w:rsid w:val="00935D6C"/>
    <w:rsid w:val="00943637"/>
    <w:rsid w:val="00944390"/>
    <w:rsid w:val="009518F6"/>
    <w:rsid w:val="00976EAE"/>
    <w:rsid w:val="00991092"/>
    <w:rsid w:val="009B229D"/>
    <w:rsid w:val="009B3AF7"/>
    <w:rsid w:val="009B5BCC"/>
    <w:rsid w:val="009C01F6"/>
    <w:rsid w:val="009E7CC2"/>
    <w:rsid w:val="00A03B85"/>
    <w:rsid w:val="00A21FDD"/>
    <w:rsid w:val="00A454BD"/>
    <w:rsid w:val="00A477E9"/>
    <w:rsid w:val="00A479E5"/>
    <w:rsid w:val="00A500CC"/>
    <w:rsid w:val="00A827E8"/>
    <w:rsid w:val="00A97702"/>
    <w:rsid w:val="00AA0AC9"/>
    <w:rsid w:val="00AC3199"/>
    <w:rsid w:val="00AC5C4C"/>
    <w:rsid w:val="00B06207"/>
    <w:rsid w:val="00B16938"/>
    <w:rsid w:val="00B53FF0"/>
    <w:rsid w:val="00B64110"/>
    <w:rsid w:val="00B87B64"/>
    <w:rsid w:val="00B930F8"/>
    <w:rsid w:val="00B97725"/>
    <w:rsid w:val="00B97E08"/>
    <w:rsid w:val="00BA04CD"/>
    <w:rsid w:val="00BB3B5B"/>
    <w:rsid w:val="00BB4F53"/>
    <w:rsid w:val="00BC289E"/>
    <w:rsid w:val="00BD150B"/>
    <w:rsid w:val="00BD1F2B"/>
    <w:rsid w:val="00BD59AC"/>
    <w:rsid w:val="00BE4E18"/>
    <w:rsid w:val="00BF1391"/>
    <w:rsid w:val="00BF202C"/>
    <w:rsid w:val="00C037EA"/>
    <w:rsid w:val="00C057EA"/>
    <w:rsid w:val="00C1404B"/>
    <w:rsid w:val="00C17F29"/>
    <w:rsid w:val="00C34747"/>
    <w:rsid w:val="00C55133"/>
    <w:rsid w:val="00C63DD3"/>
    <w:rsid w:val="00C6694D"/>
    <w:rsid w:val="00C81AE6"/>
    <w:rsid w:val="00C836D2"/>
    <w:rsid w:val="00C8713C"/>
    <w:rsid w:val="00C90355"/>
    <w:rsid w:val="00C97789"/>
    <w:rsid w:val="00CA723F"/>
    <w:rsid w:val="00CB6DD0"/>
    <w:rsid w:val="00CD518F"/>
    <w:rsid w:val="00D00469"/>
    <w:rsid w:val="00D04A5A"/>
    <w:rsid w:val="00D10CDD"/>
    <w:rsid w:val="00D231FD"/>
    <w:rsid w:val="00D3392F"/>
    <w:rsid w:val="00D4662E"/>
    <w:rsid w:val="00DA281A"/>
    <w:rsid w:val="00DC0D7E"/>
    <w:rsid w:val="00DF7F6E"/>
    <w:rsid w:val="00E02276"/>
    <w:rsid w:val="00E11907"/>
    <w:rsid w:val="00E214EC"/>
    <w:rsid w:val="00E223F1"/>
    <w:rsid w:val="00E24F79"/>
    <w:rsid w:val="00E32FDE"/>
    <w:rsid w:val="00E43A8F"/>
    <w:rsid w:val="00E83AD3"/>
    <w:rsid w:val="00E94E20"/>
    <w:rsid w:val="00EA2802"/>
    <w:rsid w:val="00EA6EF8"/>
    <w:rsid w:val="00EB076F"/>
    <w:rsid w:val="00EB1E57"/>
    <w:rsid w:val="00EB4844"/>
    <w:rsid w:val="00EC0601"/>
    <w:rsid w:val="00EC488F"/>
    <w:rsid w:val="00ED40C8"/>
    <w:rsid w:val="00EF0643"/>
    <w:rsid w:val="00F26437"/>
    <w:rsid w:val="00F379B8"/>
    <w:rsid w:val="00F44085"/>
    <w:rsid w:val="00F51ACA"/>
    <w:rsid w:val="00F73564"/>
    <w:rsid w:val="00F91BCD"/>
    <w:rsid w:val="00FA22A1"/>
    <w:rsid w:val="00FB23EB"/>
    <w:rsid w:val="00FC4466"/>
    <w:rsid w:val="00FC48EA"/>
    <w:rsid w:val="00FE342D"/>
    <w:rsid w:val="00FE3F43"/>
    <w:rsid w:val="00FE5A01"/>
    <w:rsid w:val="00FE7A96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F755C77"/>
  <w15:docId w15:val="{425B9200-E187-45E9-BE19-F49171972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FA2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Teodora Mehandjiyska</cp:lastModifiedBy>
  <cp:revision>57</cp:revision>
  <cp:lastPrinted>2018-12-12T07:13:00Z</cp:lastPrinted>
  <dcterms:created xsi:type="dcterms:W3CDTF">2022-09-26T06:29:00Z</dcterms:created>
  <dcterms:modified xsi:type="dcterms:W3CDTF">2025-01-31T08:37:00Z</dcterms:modified>
</cp:coreProperties>
</file>